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1" w:rightFromText="181" w:vertAnchor="text" w:tblpXSpec="center" w:tblpY="1"/>
        <w:tblOverlap w:val="never"/>
        <w:tblW w:w="1020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6"/>
        <w:gridCol w:w="2232"/>
        <w:gridCol w:w="2233"/>
        <w:gridCol w:w="2232"/>
        <w:gridCol w:w="2233"/>
      </w:tblGrid>
      <w:tr w:rsidR="00E84A1F" w14:paraId="5E646207" w14:textId="77777777" w:rsidTr="00A92C39">
        <w:trPr>
          <w:trHeight w:val="284"/>
          <w:jc w:val="center"/>
        </w:trPr>
        <w:tc>
          <w:tcPr>
            <w:tcW w:w="1276" w:type="dxa"/>
            <w:shd w:val="clear" w:color="auto" w:fill="auto"/>
            <w:vAlign w:val="center"/>
          </w:tcPr>
          <w:p w14:paraId="04C50772" w14:textId="77777777" w:rsidR="00A909FB" w:rsidRPr="00651D0E" w:rsidRDefault="00A909FB" w:rsidP="00651D0E">
            <w:pPr>
              <w:jc w:val="center"/>
              <w:rPr>
                <w:rFonts w:ascii="Arial" w:hAnsi="Arial"/>
                <w:b/>
                <w:sz w:val="22"/>
              </w:rPr>
            </w:pPr>
            <w:r w:rsidRPr="00651D0E">
              <w:rPr>
                <w:rFonts w:ascii="Arial" w:hAnsi="Arial"/>
                <w:b/>
                <w:sz w:val="22"/>
              </w:rPr>
              <w:t>Week</w:t>
            </w:r>
          </w:p>
          <w:p w14:paraId="314078D5" w14:textId="15BB4EA6" w:rsidR="00E84A1F" w:rsidRPr="00C42A2F" w:rsidRDefault="00A909FB" w:rsidP="00A909FB">
            <w:pPr>
              <w:jc w:val="center"/>
              <w:rPr>
                <w:rFonts w:ascii="Arial" w:hAnsi="Arial"/>
                <w:i/>
                <w:color w:val="FF0000"/>
                <w:sz w:val="16"/>
                <w:szCs w:val="16"/>
              </w:rPr>
            </w:pPr>
            <w:r w:rsidRPr="00C42A2F">
              <w:rPr>
                <w:rFonts w:ascii="Arial" w:hAnsi="Arial"/>
                <w:i/>
                <w:color w:val="FF0000"/>
                <w:sz w:val="16"/>
                <w:szCs w:val="16"/>
              </w:rPr>
              <w:t>starts</w:t>
            </w:r>
          </w:p>
        </w:tc>
        <w:tc>
          <w:tcPr>
            <w:tcW w:w="2232" w:type="dxa"/>
            <w:shd w:val="clear" w:color="auto" w:fill="CCC0D9" w:themeFill="accent4" w:themeFillTint="66"/>
            <w:vAlign w:val="center"/>
          </w:tcPr>
          <w:p w14:paraId="0CDBA540" w14:textId="72333335" w:rsidR="00E84A1F" w:rsidRPr="00A909FB" w:rsidRDefault="00E84A1F" w:rsidP="004956F7">
            <w:pPr>
              <w:jc w:val="center"/>
              <w:rPr>
                <w:rFonts w:ascii="Arial" w:hAnsi="Arial"/>
                <w:b/>
                <w:sz w:val="22"/>
              </w:rPr>
            </w:pPr>
            <w:r w:rsidRPr="00A909FB">
              <w:rPr>
                <w:rFonts w:ascii="Arial" w:hAnsi="Arial"/>
                <w:b/>
                <w:sz w:val="22"/>
              </w:rPr>
              <w:t>Course code</w:t>
            </w:r>
          </w:p>
        </w:tc>
        <w:tc>
          <w:tcPr>
            <w:tcW w:w="2233" w:type="dxa"/>
            <w:shd w:val="clear" w:color="auto" w:fill="CCC0D9" w:themeFill="accent4" w:themeFillTint="66"/>
            <w:vAlign w:val="center"/>
          </w:tcPr>
          <w:p w14:paraId="615F4BE9" w14:textId="2A1D8216" w:rsidR="00E84A1F" w:rsidRPr="00A909FB" w:rsidRDefault="00E84A1F" w:rsidP="004956F7">
            <w:pPr>
              <w:jc w:val="center"/>
              <w:rPr>
                <w:rFonts w:ascii="Arial" w:hAnsi="Arial"/>
                <w:b/>
                <w:sz w:val="22"/>
              </w:rPr>
            </w:pPr>
            <w:r w:rsidRPr="00A909FB">
              <w:rPr>
                <w:rFonts w:ascii="Arial" w:hAnsi="Arial"/>
                <w:b/>
                <w:sz w:val="22"/>
              </w:rPr>
              <w:t>Course code</w:t>
            </w:r>
          </w:p>
        </w:tc>
        <w:tc>
          <w:tcPr>
            <w:tcW w:w="2232" w:type="dxa"/>
            <w:shd w:val="clear" w:color="auto" w:fill="CCC0D9" w:themeFill="accent4" w:themeFillTint="66"/>
            <w:vAlign w:val="center"/>
          </w:tcPr>
          <w:p w14:paraId="1FF0044F" w14:textId="49145617" w:rsidR="00E84A1F" w:rsidRPr="00A909FB" w:rsidRDefault="00E84A1F" w:rsidP="004956F7">
            <w:pPr>
              <w:jc w:val="center"/>
              <w:rPr>
                <w:rFonts w:ascii="Arial" w:hAnsi="Arial"/>
                <w:b/>
                <w:sz w:val="22"/>
              </w:rPr>
            </w:pPr>
            <w:r w:rsidRPr="00A909FB">
              <w:rPr>
                <w:rFonts w:ascii="Arial" w:hAnsi="Arial"/>
                <w:b/>
                <w:sz w:val="22"/>
              </w:rPr>
              <w:t>Course code</w:t>
            </w:r>
          </w:p>
        </w:tc>
        <w:tc>
          <w:tcPr>
            <w:tcW w:w="2233" w:type="dxa"/>
            <w:shd w:val="clear" w:color="auto" w:fill="CCC0D9" w:themeFill="accent4" w:themeFillTint="66"/>
            <w:vAlign w:val="center"/>
          </w:tcPr>
          <w:p w14:paraId="55E21C4C" w14:textId="2C3790DD" w:rsidR="00E84A1F" w:rsidRPr="00A909FB" w:rsidRDefault="00E84A1F" w:rsidP="004956F7">
            <w:pPr>
              <w:ind w:hanging="10"/>
              <w:jc w:val="center"/>
              <w:rPr>
                <w:rFonts w:ascii="Arial" w:hAnsi="Arial"/>
                <w:b/>
                <w:sz w:val="22"/>
              </w:rPr>
            </w:pPr>
            <w:r w:rsidRPr="00A909FB">
              <w:rPr>
                <w:rFonts w:ascii="Arial" w:hAnsi="Arial"/>
                <w:b/>
                <w:sz w:val="22"/>
              </w:rPr>
              <w:t>Course code</w:t>
            </w:r>
          </w:p>
        </w:tc>
      </w:tr>
      <w:tr w:rsidR="00CB023C" w14:paraId="47B3C425" w14:textId="5683A7F4" w:rsidTr="00A92C39">
        <w:trPr>
          <w:trHeight w:val="673"/>
          <w:jc w:val="center"/>
        </w:trPr>
        <w:tc>
          <w:tcPr>
            <w:tcW w:w="1276" w:type="dxa"/>
            <w:vAlign w:val="center"/>
          </w:tcPr>
          <w:p w14:paraId="56876842" w14:textId="77777777" w:rsidR="00CB023C" w:rsidRDefault="00CB023C" w:rsidP="004956F7">
            <w:pPr>
              <w:ind w:right="5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  <w:p w14:paraId="28B1EE10" w14:textId="23B78717" w:rsidR="00CB023C" w:rsidRPr="00C42A2F" w:rsidRDefault="00CB023C" w:rsidP="004956F7">
            <w:pPr>
              <w:jc w:val="center"/>
              <w:rPr>
                <w:rFonts w:ascii="Arial" w:hAnsi="Arial"/>
                <w:i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i/>
                <w:color w:val="FF0000"/>
                <w:sz w:val="16"/>
                <w:szCs w:val="16"/>
              </w:rPr>
              <w:t>25 Feb</w:t>
            </w:r>
          </w:p>
        </w:tc>
        <w:tc>
          <w:tcPr>
            <w:tcW w:w="2232" w:type="dxa"/>
            <w:shd w:val="clear" w:color="auto" w:fill="auto"/>
            <w:tcMar>
              <w:top w:w="28" w:type="dxa"/>
            </w:tcMar>
            <w:vAlign w:val="center"/>
          </w:tcPr>
          <w:p w14:paraId="0D497BF6" w14:textId="3E0A7A44" w:rsidR="00CB023C" w:rsidRPr="00F20CF9" w:rsidRDefault="00CB023C" w:rsidP="004956F7">
            <w:pPr>
              <w:jc w:val="center"/>
              <w:rPr>
                <w:rFonts w:ascii="Arial" w:hAnsi="Arial"/>
                <w:b/>
                <w:color w:val="943634" w:themeColor="accent2" w:themeShade="BF"/>
                <w:sz w:val="22"/>
              </w:rPr>
            </w:pPr>
          </w:p>
        </w:tc>
        <w:tc>
          <w:tcPr>
            <w:tcW w:w="2233" w:type="dxa"/>
            <w:shd w:val="clear" w:color="auto" w:fill="auto"/>
            <w:tcMar>
              <w:top w:w="28" w:type="dxa"/>
            </w:tcMar>
            <w:vAlign w:val="center"/>
          </w:tcPr>
          <w:p w14:paraId="57254550" w14:textId="4F6DB01F" w:rsidR="00CB023C" w:rsidRPr="00F20CF9" w:rsidRDefault="00CB023C" w:rsidP="004956F7">
            <w:pPr>
              <w:jc w:val="center"/>
              <w:rPr>
                <w:rFonts w:ascii="Arial" w:hAnsi="Arial"/>
                <w:b/>
                <w:color w:val="C0504D" w:themeColor="accent2"/>
                <w:sz w:val="22"/>
              </w:rPr>
            </w:pPr>
          </w:p>
        </w:tc>
        <w:tc>
          <w:tcPr>
            <w:tcW w:w="2232" w:type="dxa"/>
            <w:shd w:val="clear" w:color="auto" w:fill="auto"/>
            <w:tcMar>
              <w:top w:w="28" w:type="dxa"/>
            </w:tcMar>
            <w:vAlign w:val="center"/>
          </w:tcPr>
          <w:p w14:paraId="4BE0E9B3" w14:textId="57360BC0" w:rsidR="00CB023C" w:rsidRPr="00F20CF9" w:rsidRDefault="00CB023C" w:rsidP="004956F7">
            <w:pPr>
              <w:jc w:val="center"/>
              <w:rPr>
                <w:rFonts w:ascii="Arial" w:hAnsi="Arial"/>
                <w:b/>
                <w:color w:val="E36C0A" w:themeColor="accent6" w:themeShade="BF"/>
                <w:sz w:val="22"/>
              </w:rPr>
            </w:pPr>
          </w:p>
        </w:tc>
        <w:tc>
          <w:tcPr>
            <w:tcW w:w="2233" w:type="dxa"/>
            <w:shd w:val="clear" w:color="auto" w:fill="auto"/>
            <w:vAlign w:val="center"/>
          </w:tcPr>
          <w:p w14:paraId="13CF2119" w14:textId="297DB92F" w:rsidR="00CB023C" w:rsidRPr="00F113E2" w:rsidRDefault="00CB023C" w:rsidP="004956F7">
            <w:pPr>
              <w:jc w:val="center"/>
              <w:rPr>
                <w:rFonts w:ascii="Arial" w:hAnsi="Arial"/>
                <w:b/>
                <w:color w:val="4F6228" w:themeColor="accent3" w:themeShade="80"/>
                <w:sz w:val="22"/>
              </w:rPr>
            </w:pPr>
          </w:p>
        </w:tc>
      </w:tr>
      <w:tr w:rsidR="00CB023C" w14:paraId="419F30B5" w14:textId="0C356D50" w:rsidTr="00A92C39">
        <w:trPr>
          <w:trHeight w:val="673"/>
          <w:jc w:val="center"/>
        </w:trPr>
        <w:tc>
          <w:tcPr>
            <w:tcW w:w="1276" w:type="dxa"/>
            <w:vAlign w:val="center"/>
          </w:tcPr>
          <w:p w14:paraId="0860C4E8" w14:textId="77777777" w:rsidR="00CB023C" w:rsidRDefault="00CB023C" w:rsidP="004956F7">
            <w:pPr>
              <w:ind w:right="5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  <w:p w14:paraId="152E9C72" w14:textId="036EAC49" w:rsidR="00CB023C" w:rsidRPr="00C42A2F" w:rsidRDefault="00CB023C" w:rsidP="004956F7">
            <w:pPr>
              <w:jc w:val="center"/>
              <w:rPr>
                <w:rFonts w:ascii="Arial" w:hAnsi="Arial"/>
                <w:i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i/>
                <w:color w:val="FF0000"/>
                <w:sz w:val="16"/>
                <w:szCs w:val="16"/>
              </w:rPr>
              <w:t>4 Mar</w:t>
            </w:r>
          </w:p>
        </w:tc>
        <w:tc>
          <w:tcPr>
            <w:tcW w:w="2232" w:type="dxa"/>
            <w:shd w:val="clear" w:color="auto" w:fill="auto"/>
            <w:tcMar>
              <w:top w:w="28" w:type="dxa"/>
            </w:tcMar>
            <w:vAlign w:val="center"/>
          </w:tcPr>
          <w:p w14:paraId="4B2C0FD9" w14:textId="4D06B3DA" w:rsidR="00CB023C" w:rsidRPr="00F20CF9" w:rsidRDefault="00CB023C" w:rsidP="004956F7">
            <w:pPr>
              <w:jc w:val="center"/>
              <w:rPr>
                <w:rFonts w:ascii="Arial" w:hAnsi="Arial"/>
                <w:b/>
                <w:color w:val="943634" w:themeColor="accent2" w:themeShade="BF"/>
                <w:sz w:val="22"/>
              </w:rPr>
            </w:pPr>
          </w:p>
        </w:tc>
        <w:tc>
          <w:tcPr>
            <w:tcW w:w="2233" w:type="dxa"/>
            <w:shd w:val="clear" w:color="auto" w:fill="auto"/>
            <w:tcMar>
              <w:top w:w="28" w:type="dxa"/>
            </w:tcMar>
            <w:vAlign w:val="center"/>
          </w:tcPr>
          <w:p w14:paraId="7468E3F3" w14:textId="77777777" w:rsidR="00CB023C" w:rsidRPr="00F20CF9" w:rsidRDefault="00CB023C" w:rsidP="004956F7">
            <w:pPr>
              <w:jc w:val="center"/>
              <w:rPr>
                <w:rFonts w:ascii="Arial" w:hAnsi="Arial"/>
                <w:b/>
                <w:color w:val="C0504D" w:themeColor="accent2"/>
                <w:sz w:val="22"/>
              </w:rPr>
            </w:pPr>
          </w:p>
        </w:tc>
        <w:tc>
          <w:tcPr>
            <w:tcW w:w="2232" w:type="dxa"/>
            <w:shd w:val="clear" w:color="auto" w:fill="auto"/>
            <w:tcMar>
              <w:top w:w="28" w:type="dxa"/>
            </w:tcMar>
            <w:vAlign w:val="center"/>
          </w:tcPr>
          <w:p w14:paraId="76FDE599" w14:textId="77777777" w:rsidR="00CB023C" w:rsidRPr="00F20CF9" w:rsidRDefault="00CB023C" w:rsidP="004956F7">
            <w:pPr>
              <w:jc w:val="center"/>
              <w:rPr>
                <w:rFonts w:ascii="Arial" w:hAnsi="Arial"/>
                <w:b/>
                <w:color w:val="E36C0A" w:themeColor="accent6" w:themeShade="BF"/>
                <w:sz w:val="22"/>
              </w:rPr>
            </w:pPr>
          </w:p>
        </w:tc>
        <w:tc>
          <w:tcPr>
            <w:tcW w:w="2233" w:type="dxa"/>
            <w:shd w:val="clear" w:color="auto" w:fill="auto"/>
            <w:vAlign w:val="center"/>
          </w:tcPr>
          <w:p w14:paraId="78AF567F" w14:textId="0D8AB759" w:rsidR="00CB023C" w:rsidRPr="00F113E2" w:rsidRDefault="00CB023C" w:rsidP="004956F7">
            <w:pPr>
              <w:jc w:val="center"/>
              <w:rPr>
                <w:rFonts w:ascii="Arial" w:hAnsi="Arial"/>
                <w:b/>
                <w:color w:val="4F6228" w:themeColor="accent3" w:themeShade="80"/>
                <w:sz w:val="22"/>
              </w:rPr>
            </w:pPr>
          </w:p>
        </w:tc>
      </w:tr>
      <w:tr w:rsidR="00CB023C" w14:paraId="7EBBFD5A" w14:textId="79964E6E" w:rsidTr="00A92C39">
        <w:trPr>
          <w:trHeight w:val="673"/>
          <w:jc w:val="center"/>
        </w:trPr>
        <w:tc>
          <w:tcPr>
            <w:tcW w:w="1276" w:type="dxa"/>
            <w:vAlign w:val="center"/>
          </w:tcPr>
          <w:p w14:paraId="4B9B43F3" w14:textId="77777777" w:rsidR="00CB023C" w:rsidRDefault="00CB023C" w:rsidP="004956F7">
            <w:pPr>
              <w:ind w:right="5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  <w:p w14:paraId="52B6BAFF" w14:textId="1E8AAF46" w:rsidR="00CB023C" w:rsidRPr="00C42A2F" w:rsidRDefault="00CB023C" w:rsidP="004956F7">
            <w:pPr>
              <w:jc w:val="center"/>
              <w:rPr>
                <w:rFonts w:ascii="Arial" w:hAnsi="Arial"/>
                <w:i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i/>
                <w:color w:val="FF0000"/>
                <w:sz w:val="16"/>
                <w:szCs w:val="16"/>
              </w:rPr>
              <w:t xml:space="preserve">11 </w:t>
            </w:r>
            <w:r w:rsidRPr="00A4397D">
              <w:rPr>
                <w:rFonts w:ascii="Arial" w:hAnsi="Arial"/>
                <w:i/>
                <w:color w:val="FF0000"/>
                <w:sz w:val="16"/>
                <w:szCs w:val="16"/>
              </w:rPr>
              <w:t>Mar</w:t>
            </w:r>
          </w:p>
        </w:tc>
        <w:tc>
          <w:tcPr>
            <w:tcW w:w="2232" w:type="dxa"/>
            <w:shd w:val="clear" w:color="auto" w:fill="auto"/>
            <w:tcMar>
              <w:top w:w="28" w:type="dxa"/>
            </w:tcMar>
            <w:vAlign w:val="center"/>
          </w:tcPr>
          <w:p w14:paraId="0FE1D3AA" w14:textId="38348A9F" w:rsidR="00CB023C" w:rsidRPr="00F20CF9" w:rsidRDefault="00CB023C" w:rsidP="004956F7">
            <w:pPr>
              <w:jc w:val="center"/>
              <w:rPr>
                <w:rFonts w:ascii="Arial" w:hAnsi="Arial"/>
                <w:b/>
                <w:color w:val="943634" w:themeColor="accent2" w:themeShade="BF"/>
                <w:sz w:val="22"/>
              </w:rPr>
            </w:pPr>
          </w:p>
        </w:tc>
        <w:tc>
          <w:tcPr>
            <w:tcW w:w="2233" w:type="dxa"/>
            <w:shd w:val="clear" w:color="auto" w:fill="auto"/>
            <w:tcMar>
              <w:top w:w="28" w:type="dxa"/>
            </w:tcMar>
            <w:vAlign w:val="center"/>
          </w:tcPr>
          <w:p w14:paraId="6581DC66" w14:textId="77777777" w:rsidR="00CB023C" w:rsidRPr="00F20CF9" w:rsidRDefault="00CB023C" w:rsidP="004956F7">
            <w:pPr>
              <w:jc w:val="center"/>
              <w:rPr>
                <w:rFonts w:ascii="Arial" w:hAnsi="Arial"/>
                <w:b/>
                <w:color w:val="C0504D" w:themeColor="accent2"/>
                <w:sz w:val="22"/>
              </w:rPr>
            </w:pPr>
          </w:p>
        </w:tc>
        <w:tc>
          <w:tcPr>
            <w:tcW w:w="2232" w:type="dxa"/>
            <w:shd w:val="clear" w:color="auto" w:fill="auto"/>
            <w:tcMar>
              <w:top w:w="28" w:type="dxa"/>
            </w:tcMar>
            <w:vAlign w:val="center"/>
          </w:tcPr>
          <w:p w14:paraId="41F1255F" w14:textId="6377FF51" w:rsidR="00CB023C" w:rsidRPr="00F20CF9" w:rsidRDefault="00CB023C" w:rsidP="004956F7">
            <w:pPr>
              <w:jc w:val="center"/>
              <w:rPr>
                <w:rFonts w:ascii="Arial" w:hAnsi="Arial"/>
                <w:b/>
                <w:color w:val="E36C0A" w:themeColor="accent6" w:themeShade="BF"/>
                <w:sz w:val="22"/>
              </w:rPr>
            </w:pPr>
          </w:p>
        </w:tc>
        <w:tc>
          <w:tcPr>
            <w:tcW w:w="2233" w:type="dxa"/>
            <w:shd w:val="clear" w:color="auto" w:fill="auto"/>
            <w:vAlign w:val="center"/>
          </w:tcPr>
          <w:p w14:paraId="164BBB63" w14:textId="7046B418" w:rsidR="00CB023C" w:rsidRPr="00F113E2" w:rsidRDefault="00CB023C" w:rsidP="004956F7">
            <w:pPr>
              <w:jc w:val="center"/>
              <w:rPr>
                <w:rFonts w:ascii="Arial" w:hAnsi="Arial"/>
                <w:b/>
                <w:color w:val="4F6228" w:themeColor="accent3" w:themeShade="80"/>
                <w:sz w:val="22"/>
              </w:rPr>
            </w:pPr>
          </w:p>
        </w:tc>
      </w:tr>
      <w:tr w:rsidR="00CB023C" w14:paraId="47263A86" w14:textId="72608E51" w:rsidTr="00A92C39">
        <w:trPr>
          <w:trHeight w:val="673"/>
          <w:jc w:val="center"/>
        </w:trPr>
        <w:tc>
          <w:tcPr>
            <w:tcW w:w="1276" w:type="dxa"/>
            <w:vAlign w:val="center"/>
          </w:tcPr>
          <w:p w14:paraId="0D6FE59D" w14:textId="77777777" w:rsidR="00CB023C" w:rsidRDefault="00CB023C" w:rsidP="004956F7">
            <w:pPr>
              <w:ind w:right="5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  <w:p w14:paraId="2EE47EDB" w14:textId="18C877BA" w:rsidR="00CB023C" w:rsidRPr="00C42A2F" w:rsidRDefault="00CB023C" w:rsidP="004956F7">
            <w:pPr>
              <w:jc w:val="center"/>
              <w:rPr>
                <w:rFonts w:ascii="Arial" w:hAnsi="Arial"/>
                <w:i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i/>
                <w:color w:val="FF0000"/>
                <w:sz w:val="16"/>
                <w:szCs w:val="16"/>
              </w:rPr>
              <w:t>18 Mar</w:t>
            </w:r>
          </w:p>
        </w:tc>
        <w:tc>
          <w:tcPr>
            <w:tcW w:w="2232" w:type="dxa"/>
            <w:shd w:val="clear" w:color="auto" w:fill="auto"/>
            <w:tcMar>
              <w:top w:w="28" w:type="dxa"/>
            </w:tcMar>
            <w:vAlign w:val="center"/>
          </w:tcPr>
          <w:p w14:paraId="396E2129" w14:textId="47309C2F" w:rsidR="00CB023C" w:rsidRPr="00F20CF9" w:rsidRDefault="00CB023C" w:rsidP="004956F7">
            <w:pPr>
              <w:jc w:val="center"/>
              <w:rPr>
                <w:rFonts w:ascii="Arial" w:hAnsi="Arial"/>
                <w:b/>
                <w:color w:val="943634" w:themeColor="accent2" w:themeShade="BF"/>
                <w:sz w:val="22"/>
              </w:rPr>
            </w:pPr>
          </w:p>
        </w:tc>
        <w:tc>
          <w:tcPr>
            <w:tcW w:w="2233" w:type="dxa"/>
            <w:shd w:val="clear" w:color="auto" w:fill="auto"/>
            <w:tcMar>
              <w:top w:w="28" w:type="dxa"/>
            </w:tcMar>
            <w:vAlign w:val="center"/>
          </w:tcPr>
          <w:p w14:paraId="50FAFF41" w14:textId="77777777" w:rsidR="00CB023C" w:rsidRPr="00F20CF9" w:rsidRDefault="00CB023C" w:rsidP="004956F7">
            <w:pPr>
              <w:jc w:val="center"/>
              <w:rPr>
                <w:rFonts w:ascii="Arial" w:hAnsi="Arial"/>
                <w:b/>
                <w:color w:val="C0504D" w:themeColor="accent2"/>
                <w:sz w:val="22"/>
              </w:rPr>
            </w:pPr>
          </w:p>
        </w:tc>
        <w:tc>
          <w:tcPr>
            <w:tcW w:w="2232" w:type="dxa"/>
            <w:shd w:val="clear" w:color="auto" w:fill="auto"/>
            <w:tcMar>
              <w:top w:w="28" w:type="dxa"/>
            </w:tcMar>
            <w:vAlign w:val="center"/>
          </w:tcPr>
          <w:p w14:paraId="481F46E4" w14:textId="77777777" w:rsidR="00CB023C" w:rsidRPr="00F20CF9" w:rsidRDefault="00CB023C" w:rsidP="004956F7">
            <w:pPr>
              <w:jc w:val="center"/>
              <w:rPr>
                <w:rFonts w:ascii="Arial" w:hAnsi="Arial"/>
                <w:b/>
                <w:color w:val="E36C0A" w:themeColor="accent6" w:themeShade="BF"/>
                <w:sz w:val="22"/>
              </w:rPr>
            </w:pPr>
          </w:p>
        </w:tc>
        <w:tc>
          <w:tcPr>
            <w:tcW w:w="2233" w:type="dxa"/>
            <w:shd w:val="clear" w:color="auto" w:fill="auto"/>
            <w:vAlign w:val="center"/>
          </w:tcPr>
          <w:p w14:paraId="7D40B2F5" w14:textId="77777777" w:rsidR="00CB023C" w:rsidRPr="00F113E2" w:rsidRDefault="00CB023C" w:rsidP="004956F7">
            <w:pPr>
              <w:jc w:val="center"/>
              <w:rPr>
                <w:rFonts w:ascii="Arial" w:hAnsi="Arial"/>
                <w:b/>
                <w:color w:val="4F6228" w:themeColor="accent3" w:themeShade="80"/>
                <w:sz w:val="22"/>
              </w:rPr>
            </w:pPr>
          </w:p>
        </w:tc>
      </w:tr>
      <w:tr w:rsidR="00CB023C" w14:paraId="2E6F99B5" w14:textId="361E52D2" w:rsidTr="00A92C39">
        <w:trPr>
          <w:trHeight w:val="673"/>
          <w:jc w:val="center"/>
        </w:trPr>
        <w:tc>
          <w:tcPr>
            <w:tcW w:w="1276" w:type="dxa"/>
            <w:vAlign w:val="center"/>
          </w:tcPr>
          <w:p w14:paraId="6D024B08" w14:textId="77777777" w:rsidR="00CB023C" w:rsidRDefault="00CB023C" w:rsidP="004956F7">
            <w:pPr>
              <w:ind w:right="5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</w:t>
            </w:r>
          </w:p>
          <w:p w14:paraId="469366F3" w14:textId="0C055138" w:rsidR="00CB023C" w:rsidRPr="00C42A2F" w:rsidRDefault="00CB023C" w:rsidP="004956F7">
            <w:pPr>
              <w:jc w:val="center"/>
              <w:rPr>
                <w:rFonts w:ascii="Arial" w:hAnsi="Arial"/>
                <w:i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i/>
                <w:color w:val="FF0000"/>
                <w:sz w:val="16"/>
                <w:szCs w:val="16"/>
              </w:rPr>
              <w:t>25 Mar</w:t>
            </w:r>
          </w:p>
        </w:tc>
        <w:tc>
          <w:tcPr>
            <w:tcW w:w="2232" w:type="dxa"/>
            <w:shd w:val="clear" w:color="auto" w:fill="auto"/>
            <w:tcMar>
              <w:top w:w="28" w:type="dxa"/>
            </w:tcMar>
            <w:vAlign w:val="center"/>
          </w:tcPr>
          <w:p w14:paraId="15F7ACBA" w14:textId="0EE371DA" w:rsidR="00CB023C" w:rsidRPr="00F20CF9" w:rsidRDefault="00CB023C" w:rsidP="004956F7">
            <w:pPr>
              <w:jc w:val="center"/>
              <w:rPr>
                <w:rFonts w:ascii="Arial" w:hAnsi="Arial"/>
                <w:b/>
                <w:color w:val="943634" w:themeColor="accent2" w:themeShade="BF"/>
                <w:sz w:val="22"/>
              </w:rPr>
            </w:pPr>
            <w:bookmarkStart w:id="0" w:name="_GoBack"/>
            <w:bookmarkEnd w:id="0"/>
          </w:p>
        </w:tc>
        <w:tc>
          <w:tcPr>
            <w:tcW w:w="2233" w:type="dxa"/>
            <w:shd w:val="clear" w:color="auto" w:fill="auto"/>
            <w:tcMar>
              <w:top w:w="28" w:type="dxa"/>
            </w:tcMar>
            <w:vAlign w:val="center"/>
          </w:tcPr>
          <w:p w14:paraId="59AA1663" w14:textId="77777777" w:rsidR="00CB023C" w:rsidRPr="00F20CF9" w:rsidRDefault="00CB023C" w:rsidP="004956F7">
            <w:pPr>
              <w:jc w:val="center"/>
              <w:rPr>
                <w:rFonts w:ascii="Arial" w:hAnsi="Arial"/>
                <w:b/>
                <w:color w:val="C0504D" w:themeColor="accent2"/>
                <w:sz w:val="22"/>
              </w:rPr>
            </w:pPr>
          </w:p>
        </w:tc>
        <w:tc>
          <w:tcPr>
            <w:tcW w:w="2232" w:type="dxa"/>
            <w:shd w:val="clear" w:color="auto" w:fill="auto"/>
            <w:tcMar>
              <w:top w:w="28" w:type="dxa"/>
            </w:tcMar>
            <w:vAlign w:val="center"/>
          </w:tcPr>
          <w:p w14:paraId="6D29C45B" w14:textId="77777777" w:rsidR="00CB023C" w:rsidRPr="00F20CF9" w:rsidRDefault="00CB023C" w:rsidP="004956F7">
            <w:pPr>
              <w:jc w:val="center"/>
              <w:rPr>
                <w:rFonts w:ascii="Arial" w:hAnsi="Arial"/>
                <w:b/>
                <w:color w:val="E36C0A" w:themeColor="accent6" w:themeShade="BF"/>
                <w:sz w:val="22"/>
              </w:rPr>
            </w:pPr>
          </w:p>
        </w:tc>
        <w:tc>
          <w:tcPr>
            <w:tcW w:w="2233" w:type="dxa"/>
            <w:shd w:val="clear" w:color="auto" w:fill="auto"/>
            <w:vAlign w:val="center"/>
          </w:tcPr>
          <w:p w14:paraId="445C18D5" w14:textId="77777777" w:rsidR="00CB023C" w:rsidRPr="00F113E2" w:rsidRDefault="00CB023C" w:rsidP="004956F7">
            <w:pPr>
              <w:jc w:val="center"/>
              <w:rPr>
                <w:rFonts w:ascii="Arial" w:hAnsi="Arial"/>
                <w:b/>
                <w:color w:val="4F6228" w:themeColor="accent3" w:themeShade="80"/>
                <w:sz w:val="22"/>
              </w:rPr>
            </w:pPr>
          </w:p>
        </w:tc>
      </w:tr>
      <w:tr w:rsidR="00CB023C" w14:paraId="03B37D85" w14:textId="1C31755A" w:rsidTr="00A92C39">
        <w:trPr>
          <w:trHeight w:val="673"/>
          <w:jc w:val="center"/>
        </w:trPr>
        <w:tc>
          <w:tcPr>
            <w:tcW w:w="1276" w:type="dxa"/>
            <w:shd w:val="clear" w:color="auto" w:fill="auto"/>
            <w:vAlign w:val="center"/>
          </w:tcPr>
          <w:p w14:paraId="01DE6D01" w14:textId="77777777" w:rsidR="00CB023C" w:rsidRDefault="00CB023C" w:rsidP="004956F7">
            <w:pPr>
              <w:ind w:right="5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  <w:p w14:paraId="241203D0" w14:textId="4D08692C" w:rsidR="00CB023C" w:rsidRPr="00C42A2F" w:rsidRDefault="00CB023C" w:rsidP="004956F7">
            <w:pPr>
              <w:jc w:val="center"/>
              <w:rPr>
                <w:rFonts w:ascii="Arial" w:hAnsi="Arial"/>
                <w:i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i/>
                <w:color w:val="FF0000"/>
                <w:sz w:val="14"/>
                <w:szCs w:val="14"/>
              </w:rPr>
              <w:t>1 Apr</w:t>
            </w:r>
          </w:p>
        </w:tc>
        <w:tc>
          <w:tcPr>
            <w:tcW w:w="2232" w:type="dxa"/>
            <w:shd w:val="clear" w:color="auto" w:fill="auto"/>
            <w:tcMar>
              <w:top w:w="28" w:type="dxa"/>
            </w:tcMar>
            <w:vAlign w:val="center"/>
          </w:tcPr>
          <w:p w14:paraId="073A1731" w14:textId="1FE15F4E" w:rsidR="00CB023C" w:rsidRPr="00F20CF9" w:rsidRDefault="00CB023C" w:rsidP="004956F7">
            <w:pPr>
              <w:jc w:val="center"/>
              <w:rPr>
                <w:rFonts w:ascii="Arial" w:hAnsi="Arial"/>
                <w:b/>
                <w:color w:val="943634" w:themeColor="accent2" w:themeShade="BF"/>
                <w:sz w:val="22"/>
              </w:rPr>
            </w:pPr>
          </w:p>
        </w:tc>
        <w:tc>
          <w:tcPr>
            <w:tcW w:w="2233" w:type="dxa"/>
            <w:shd w:val="clear" w:color="auto" w:fill="auto"/>
            <w:tcMar>
              <w:top w:w="28" w:type="dxa"/>
            </w:tcMar>
            <w:vAlign w:val="center"/>
          </w:tcPr>
          <w:p w14:paraId="5A985A70" w14:textId="77777777" w:rsidR="00CB023C" w:rsidRPr="00F20CF9" w:rsidRDefault="00CB023C" w:rsidP="004956F7">
            <w:pPr>
              <w:jc w:val="center"/>
              <w:rPr>
                <w:rFonts w:ascii="Arial" w:hAnsi="Arial"/>
                <w:b/>
                <w:color w:val="C0504D" w:themeColor="accent2"/>
                <w:sz w:val="22"/>
              </w:rPr>
            </w:pPr>
          </w:p>
        </w:tc>
        <w:tc>
          <w:tcPr>
            <w:tcW w:w="2232" w:type="dxa"/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</w:tcPr>
          <w:p w14:paraId="21D257E7" w14:textId="32648787" w:rsidR="00CB023C" w:rsidRPr="00F20CF9" w:rsidRDefault="00CB023C" w:rsidP="004956F7">
            <w:pPr>
              <w:jc w:val="center"/>
              <w:rPr>
                <w:rFonts w:ascii="Arial" w:hAnsi="Arial"/>
                <w:i/>
                <w:color w:val="E36C0A" w:themeColor="accent6" w:themeShade="BF"/>
                <w:sz w:val="22"/>
              </w:rPr>
            </w:pPr>
          </w:p>
        </w:tc>
        <w:tc>
          <w:tcPr>
            <w:tcW w:w="2233" w:type="dxa"/>
            <w:shd w:val="clear" w:color="auto" w:fill="auto"/>
            <w:vAlign w:val="center"/>
          </w:tcPr>
          <w:p w14:paraId="306FCC99" w14:textId="77777777" w:rsidR="00CB023C" w:rsidRPr="00F113E2" w:rsidRDefault="00CB023C" w:rsidP="004956F7">
            <w:pPr>
              <w:jc w:val="center"/>
              <w:rPr>
                <w:rFonts w:ascii="Arial" w:hAnsi="Arial"/>
                <w:i/>
                <w:color w:val="4F6228" w:themeColor="accent3" w:themeShade="80"/>
                <w:sz w:val="22"/>
              </w:rPr>
            </w:pPr>
          </w:p>
        </w:tc>
      </w:tr>
      <w:tr w:rsidR="00CB023C" w14:paraId="04CCE442" w14:textId="4C08C753" w:rsidTr="00A92C39">
        <w:trPr>
          <w:trHeight w:val="673"/>
          <w:jc w:val="center"/>
        </w:trPr>
        <w:tc>
          <w:tcPr>
            <w:tcW w:w="1276" w:type="dxa"/>
            <w:shd w:val="clear" w:color="auto" w:fill="auto"/>
            <w:vAlign w:val="center"/>
          </w:tcPr>
          <w:p w14:paraId="00A2A15F" w14:textId="77777777" w:rsidR="00CB023C" w:rsidRDefault="00CB023C" w:rsidP="004956F7">
            <w:pPr>
              <w:ind w:right="5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</w:t>
            </w:r>
          </w:p>
          <w:p w14:paraId="58EC69DF" w14:textId="7A156198" w:rsidR="00CB023C" w:rsidRPr="00C42A2F" w:rsidRDefault="00CB023C" w:rsidP="004956F7">
            <w:pPr>
              <w:jc w:val="center"/>
              <w:rPr>
                <w:rFonts w:ascii="Arial" w:hAnsi="Arial"/>
                <w:i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i/>
                <w:color w:val="FF0000"/>
                <w:sz w:val="16"/>
                <w:szCs w:val="16"/>
              </w:rPr>
              <w:t>8 Apr</w:t>
            </w:r>
          </w:p>
        </w:tc>
        <w:tc>
          <w:tcPr>
            <w:tcW w:w="2232" w:type="dxa"/>
            <w:shd w:val="clear" w:color="auto" w:fill="auto"/>
            <w:tcMar>
              <w:top w:w="28" w:type="dxa"/>
            </w:tcMar>
            <w:vAlign w:val="center"/>
          </w:tcPr>
          <w:p w14:paraId="2EE73A4E" w14:textId="6228F92F" w:rsidR="00CB023C" w:rsidRPr="00F20CF9" w:rsidRDefault="00CB023C" w:rsidP="004956F7">
            <w:pPr>
              <w:jc w:val="center"/>
              <w:rPr>
                <w:rFonts w:ascii="Arial" w:hAnsi="Arial"/>
                <w:b/>
                <w:color w:val="943634" w:themeColor="accent2" w:themeShade="BF"/>
                <w:sz w:val="22"/>
              </w:rPr>
            </w:pPr>
          </w:p>
        </w:tc>
        <w:tc>
          <w:tcPr>
            <w:tcW w:w="2233" w:type="dxa"/>
            <w:shd w:val="clear" w:color="auto" w:fill="auto"/>
            <w:tcMar>
              <w:top w:w="28" w:type="dxa"/>
            </w:tcMar>
            <w:vAlign w:val="center"/>
          </w:tcPr>
          <w:p w14:paraId="77B493DB" w14:textId="77777777" w:rsidR="00CB023C" w:rsidRPr="00F20CF9" w:rsidRDefault="00CB023C" w:rsidP="004956F7">
            <w:pPr>
              <w:jc w:val="center"/>
              <w:rPr>
                <w:rFonts w:ascii="Arial" w:hAnsi="Arial"/>
                <w:b/>
                <w:color w:val="C0504D" w:themeColor="accent2"/>
                <w:sz w:val="22"/>
              </w:rPr>
            </w:pPr>
          </w:p>
        </w:tc>
        <w:tc>
          <w:tcPr>
            <w:tcW w:w="2232" w:type="dxa"/>
            <w:shd w:val="clear" w:color="auto" w:fill="auto"/>
            <w:tcMar>
              <w:top w:w="28" w:type="dxa"/>
            </w:tcMar>
            <w:vAlign w:val="center"/>
          </w:tcPr>
          <w:p w14:paraId="65992A5F" w14:textId="77777777" w:rsidR="00CB023C" w:rsidRPr="00F20CF9" w:rsidRDefault="00CB023C" w:rsidP="004956F7">
            <w:pPr>
              <w:jc w:val="center"/>
              <w:rPr>
                <w:rFonts w:ascii="Arial" w:hAnsi="Arial"/>
                <w:b/>
                <w:color w:val="E36C0A" w:themeColor="accent6" w:themeShade="BF"/>
                <w:sz w:val="22"/>
              </w:rPr>
            </w:pPr>
          </w:p>
        </w:tc>
        <w:tc>
          <w:tcPr>
            <w:tcW w:w="2233" w:type="dxa"/>
            <w:shd w:val="clear" w:color="auto" w:fill="auto"/>
            <w:vAlign w:val="center"/>
          </w:tcPr>
          <w:p w14:paraId="07D38868" w14:textId="77777777" w:rsidR="00CB023C" w:rsidRPr="00F113E2" w:rsidRDefault="00CB023C" w:rsidP="004956F7">
            <w:pPr>
              <w:jc w:val="center"/>
              <w:rPr>
                <w:rFonts w:ascii="Arial" w:hAnsi="Arial"/>
                <w:b/>
                <w:color w:val="4F6228" w:themeColor="accent3" w:themeShade="80"/>
                <w:sz w:val="22"/>
              </w:rPr>
            </w:pPr>
          </w:p>
        </w:tc>
      </w:tr>
      <w:tr w:rsidR="00CB023C" w14:paraId="6FD456EA" w14:textId="5924BBAC" w:rsidTr="00A92C39">
        <w:trPr>
          <w:trHeight w:val="673"/>
          <w:jc w:val="center"/>
        </w:trPr>
        <w:tc>
          <w:tcPr>
            <w:tcW w:w="1276" w:type="dxa"/>
            <w:vAlign w:val="center"/>
          </w:tcPr>
          <w:p w14:paraId="6F622CAC" w14:textId="77777777" w:rsidR="00CB023C" w:rsidRDefault="00CB023C" w:rsidP="004956F7">
            <w:pPr>
              <w:ind w:right="50"/>
              <w:jc w:val="center"/>
              <w:rPr>
                <w:rFonts w:ascii="Arial" w:hAnsi="Arial"/>
                <w:b/>
                <w:sz w:val="22"/>
              </w:rPr>
            </w:pPr>
            <w:r w:rsidRPr="00981EC4">
              <w:rPr>
                <w:rFonts w:ascii="Arial" w:hAnsi="Arial"/>
                <w:b/>
                <w:sz w:val="22"/>
              </w:rPr>
              <w:t>Recess</w:t>
            </w:r>
          </w:p>
          <w:p w14:paraId="0DF50251" w14:textId="2458B44D" w:rsidR="00CB023C" w:rsidRPr="00C42A2F" w:rsidRDefault="00CB023C" w:rsidP="004956F7">
            <w:pPr>
              <w:jc w:val="center"/>
              <w:rPr>
                <w:rFonts w:ascii="Arial" w:hAnsi="Arial"/>
                <w:i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i/>
                <w:color w:val="FF0000"/>
                <w:sz w:val="16"/>
                <w:szCs w:val="16"/>
              </w:rPr>
              <w:t>15 Apr</w:t>
            </w:r>
          </w:p>
        </w:tc>
        <w:tc>
          <w:tcPr>
            <w:tcW w:w="2232" w:type="dxa"/>
            <w:shd w:val="clear" w:color="auto" w:fill="F6E6E6"/>
            <w:tcMar>
              <w:top w:w="28" w:type="dxa"/>
            </w:tcMar>
            <w:vAlign w:val="center"/>
          </w:tcPr>
          <w:p w14:paraId="24B697B1" w14:textId="00A67C23" w:rsidR="00CB023C" w:rsidRPr="00F20CF9" w:rsidRDefault="00CB023C" w:rsidP="004956F7">
            <w:pPr>
              <w:jc w:val="center"/>
              <w:rPr>
                <w:rFonts w:ascii="Arial" w:hAnsi="Arial"/>
                <w:color w:val="943634" w:themeColor="accent2" w:themeShade="BF"/>
                <w:sz w:val="22"/>
              </w:rPr>
            </w:pPr>
          </w:p>
        </w:tc>
        <w:tc>
          <w:tcPr>
            <w:tcW w:w="2233" w:type="dxa"/>
            <w:shd w:val="clear" w:color="auto" w:fill="F6E6E6"/>
            <w:tcMar>
              <w:top w:w="28" w:type="dxa"/>
            </w:tcMar>
            <w:vAlign w:val="center"/>
          </w:tcPr>
          <w:p w14:paraId="0BE63779" w14:textId="77777777" w:rsidR="00CB023C" w:rsidRPr="00F20CF9" w:rsidRDefault="00CB023C" w:rsidP="004956F7">
            <w:pPr>
              <w:jc w:val="center"/>
              <w:rPr>
                <w:rFonts w:ascii="Arial" w:hAnsi="Arial"/>
                <w:b/>
                <w:color w:val="C0504D" w:themeColor="accent2"/>
                <w:sz w:val="22"/>
              </w:rPr>
            </w:pPr>
          </w:p>
        </w:tc>
        <w:tc>
          <w:tcPr>
            <w:tcW w:w="2232" w:type="dxa"/>
            <w:shd w:val="clear" w:color="auto" w:fill="F6E6E6"/>
            <w:tcMar>
              <w:top w:w="28" w:type="dxa"/>
            </w:tcMar>
            <w:vAlign w:val="center"/>
          </w:tcPr>
          <w:p w14:paraId="19EACC17" w14:textId="77777777" w:rsidR="00CB023C" w:rsidRPr="00F20CF9" w:rsidRDefault="00CB023C" w:rsidP="004956F7">
            <w:pPr>
              <w:jc w:val="center"/>
              <w:rPr>
                <w:rFonts w:ascii="Arial" w:hAnsi="Arial"/>
                <w:color w:val="E36C0A" w:themeColor="accent6" w:themeShade="BF"/>
                <w:sz w:val="22"/>
              </w:rPr>
            </w:pPr>
          </w:p>
        </w:tc>
        <w:tc>
          <w:tcPr>
            <w:tcW w:w="2233" w:type="dxa"/>
            <w:shd w:val="clear" w:color="auto" w:fill="F6E6E6"/>
            <w:vAlign w:val="center"/>
          </w:tcPr>
          <w:p w14:paraId="714090AB" w14:textId="77777777" w:rsidR="00CB023C" w:rsidRPr="00F113E2" w:rsidRDefault="00CB023C" w:rsidP="004956F7">
            <w:pPr>
              <w:jc w:val="center"/>
              <w:rPr>
                <w:rFonts w:ascii="Arial" w:hAnsi="Arial"/>
                <w:color w:val="4F6228" w:themeColor="accent3" w:themeShade="80"/>
                <w:sz w:val="22"/>
              </w:rPr>
            </w:pPr>
          </w:p>
        </w:tc>
      </w:tr>
      <w:tr w:rsidR="00CB023C" w14:paraId="065B3C9B" w14:textId="54FAF27F" w:rsidTr="00A92C39">
        <w:trPr>
          <w:trHeight w:val="673"/>
          <w:jc w:val="center"/>
        </w:trPr>
        <w:tc>
          <w:tcPr>
            <w:tcW w:w="1276" w:type="dxa"/>
            <w:vAlign w:val="center"/>
          </w:tcPr>
          <w:p w14:paraId="4C9CEF0E" w14:textId="77777777" w:rsidR="00CB023C" w:rsidRDefault="00CB023C" w:rsidP="004956F7">
            <w:pPr>
              <w:ind w:right="50"/>
              <w:jc w:val="center"/>
              <w:rPr>
                <w:rFonts w:ascii="Arial" w:hAnsi="Arial"/>
                <w:b/>
                <w:sz w:val="22"/>
              </w:rPr>
            </w:pPr>
            <w:r w:rsidRPr="00981EC4">
              <w:rPr>
                <w:rFonts w:ascii="Arial" w:hAnsi="Arial"/>
                <w:b/>
                <w:sz w:val="22"/>
              </w:rPr>
              <w:t>Recess</w:t>
            </w:r>
          </w:p>
          <w:p w14:paraId="3B8BD117" w14:textId="77777777" w:rsidR="00CB023C" w:rsidRDefault="00CB023C" w:rsidP="004956F7">
            <w:pPr>
              <w:jc w:val="center"/>
              <w:rPr>
                <w:rFonts w:ascii="Arial" w:hAnsi="Arial"/>
                <w:i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i/>
                <w:color w:val="FF0000"/>
                <w:sz w:val="16"/>
                <w:szCs w:val="16"/>
              </w:rPr>
              <w:t>Easter Monday</w:t>
            </w:r>
          </w:p>
          <w:p w14:paraId="778A19D5" w14:textId="7DE1337F" w:rsidR="00CB023C" w:rsidRPr="00C42A2F" w:rsidRDefault="00CB023C" w:rsidP="004956F7">
            <w:pPr>
              <w:jc w:val="center"/>
              <w:rPr>
                <w:rFonts w:ascii="Arial" w:hAnsi="Arial"/>
                <w:i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i/>
                <w:color w:val="FF0000"/>
                <w:sz w:val="16"/>
                <w:szCs w:val="16"/>
              </w:rPr>
              <w:t>22 Apr</w:t>
            </w:r>
          </w:p>
        </w:tc>
        <w:tc>
          <w:tcPr>
            <w:tcW w:w="2232" w:type="dxa"/>
            <w:shd w:val="clear" w:color="auto" w:fill="F6E6E6"/>
            <w:tcMar>
              <w:top w:w="28" w:type="dxa"/>
            </w:tcMar>
            <w:vAlign w:val="center"/>
          </w:tcPr>
          <w:p w14:paraId="797A52DF" w14:textId="0B66885D" w:rsidR="00CB023C" w:rsidRPr="00F20CF9" w:rsidRDefault="00CB023C" w:rsidP="004956F7">
            <w:pPr>
              <w:jc w:val="center"/>
              <w:rPr>
                <w:rFonts w:ascii="Arial" w:hAnsi="Arial"/>
                <w:b/>
                <w:color w:val="943634" w:themeColor="accent2" w:themeShade="BF"/>
                <w:sz w:val="22"/>
              </w:rPr>
            </w:pPr>
          </w:p>
        </w:tc>
        <w:tc>
          <w:tcPr>
            <w:tcW w:w="2233" w:type="dxa"/>
            <w:shd w:val="clear" w:color="auto" w:fill="F6E6E6"/>
            <w:tcMar>
              <w:top w:w="28" w:type="dxa"/>
            </w:tcMar>
            <w:vAlign w:val="center"/>
          </w:tcPr>
          <w:p w14:paraId="64CA3E47" w14:textId="39328CAA" w:rsidR="00CB023C" w:rsidRPr="00F20CF9" w:rsidRDefault="00CB023C" w:rsidP="004956F7">
            <w:pPr>
              <w:jc w:val="center"/>
              <w:rPr>
                <w:rFonts w:ascii="Arial" w:hAnsi="Arial"/>
                <w:b/>
                <w:color w:val="C0504D" w:themeColor="accent2"/>
                <w:sz w:val="22"/>
              </w:rPr>
            </w:pPr>
          </w:p>
        </w:tc>
        <w:tc>
          <w:tcPr>
            <w:tcW w:w="2232" w:type="dxa"/>
            <w:shd w:val="clear" w:color="auto" w:fill="F6E6E6"/>
            <w:tcMar>
              <w:top w:w="28" w:type="dxa"/>
            </w:tcMar>
            <w:vAlign w:val="center"/>
          </w:tcPr>
          <w:p w14:paraId="3DC42101" w14:textId="77777777" w:rsidR="00CB023C" w:rsidRPr="00F20CF9" w:rsidRDefault="00CB023C" w:rsidP="004956F7">
            <w:pPr>
              <w:jc w:val="center"/>
              <w:rPr>
                <w:rFonts w:ascii="Arial" w:hAnsi="Arial"/>
                <w:b/>
                <w:color w:val="E36C0A" w:themeColor="accent6" w:themeShade="BF"/>
                <w:sz w:val="22"/>
              </w:rPr>
            </w:pPr>
          </w:p>
        </w:tc>
        <w:tc>
          <w:tcPr>
            <w:tcW w:w="2233" w:type="dxa"/>
            <w:shd w:val="clear" w:color="auto" w:fill="F6E6E6"/>
            <w:vAlign w:val="center"/>
          </w:tcPr>
          <w:p w14:paraId="3A35CE13" w14:textId="77777777" w:rsidR="00CB023C" w:rsidRPr="00F113E2" w:rsidRDefault="00CB023C" w:rsidP="004956F7">
            <w:pPr>
              <w:jc w:val="center"/>
              <w:rPr>
                <w:rFonts w:ascii="Arial" w:hAnsi="Arial"/>
                <w:b/>
                <w:color w:val="4F6228" w:themeColor="accent3" w:themeShade="80"/>
                <w:sz w:val="22"/>
              </w:rPr>
            </w:pPr>
          </w:p>
        </w:tc>
      </w:tr>
      <w:tr w:rsidR="00CB023C" w14:paraId="07769786" w14:textId="3D2F83DF" w:rsidTr="00A92C39">
        <w:trPr>
          <w:trHeight w:val="673"/>
          <w:jc w:val="center"/>
        </w:trPr>
        <w:tc>
          <w:tcPr>
            <w:tcW w:w="1276" w:type="dxa"/>
            <w:vAlign w:val="center"/>
          </w:tcPr>
          <w:p w14:paraId="671763CF" w14:textId="77777777" w:rsidR="00CB023C" w:rsidRDefault="00CB023C" w:rsidP="004956F7">
            <w:pPr>
              <w:ind w:right="5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</w:t>
            </w:r>
          </w:p>
          <w:p w14:paraId="1A044F54" w14:textId="075CE122" w:rsidR="00CB023C" w:rsidRPr="00C42A2F" w:rsidRDefault="00CB023C" w:rsidP="004956F7">
            <w:pPr>
              <w:jc w:val="center"/>
              <w:rPr>
                <w:rFonts w:ascii="Arial" w:hAnsi="Arial"/>
                <w:i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i/>
                <w:color w:val="FF0000"/>
                <w:sz w:val="16"/>
                <w:szCs w:val="16"/>
              </w:rPr>
              <w:t>29</w:t>
            </w:r>
            <w:r w:rsidRPr="007A7028">
              <w:rPr>
                <w:rFonts w:ascii="Arial" w:hAnsi="Arial"/>
                <w:i/>
                <w:color w:val="FF0000"/>
                <w:sz w:val="16"/>
                <w:szCs w:val="16"/>
              </w:rPr>
              <w:t xml:space="preserve"> Apr</w:t>
            </w:r>
          </w:p>
        </w:tc>
        <w:tc>
          <w:tcPr>
            <w:tcW w:w="2232" w:type="dxa"/>
            <w:shd w:val="clear" w:color="auto" w:fill="auto"/>
            <w:tcMar>
              <w:top w:w="28" w:type="dxa"/>
            </w:tcMar>
            <w:vAlign w:val="center"/>
          </w:tcPr>
          <w:p w14:paraId="58F67DED" w14:textId="080DF1DD" w:rsidR="00CB023C" w:rsidRPr="00F20CF9" w:rsidRDefault="00CB023C" w:rsidP="004956F7">
            <w:pPr>
              <w:jc w:val="center"/>
              <w:rPr>
                <w:rFonts w:ascii="Arial" w:hAnsi="Arial"/>
                <w:b/>
                <w:color w:val="943634" w:themeColor="accent2" w:themeShade="BF"/>
                <w:sz w:val="22"/>
              </w:rPr>
            </w:pPr>
          </w:p>
        </w:tc>
        <w:tc>
          <w:tcPr>
            <w:tcW w:w="2233" w:type="dxa"/>
            <w:shd w:val="clear" w:color="auto" w:fill="auto"/>
            <w:tcMar>
              <w:top w:w="28" w:type="dxa"/>
            </w:tcMar>
            <w:vAlign w:val="center"/>
          </w:tcPr>
          <w:p w14:paraId="0349CF08" w14:textId="77777777" w:rsidR="00CB023C" w:rsidRPr="00F20CF9" w:rsidRDefault="00CB023C" w:rsidP="004956F7">
            <w:pPr>
              <w:jc w:val="center"/>
              <w:rPr>
                <w:rFonts w:ascii="Arial" w:hAnsi="Arial"/>
                <w:b/>
                <w:color w:val="C0504D" w:themeColor="accent2"/>
                <w:sz w:val="22"/>
              </w:rPr>
            </w:pPr>
          </w:p>
        </w:tc>
        <w:tc>
          <w:tcPr>
            <w:tcW w:w="2232" w:type="dxa"/>
            <w:shd w:val="clear" w:color="auto" w:fill="auto"/>
            <w:tcMar>
              <w:top w:w="28" w:type="dxa"/>
            </w:tcMar>
            <w:vAlign w:val="center"/>
          </w:tcPr>
          <w:p w14:paraId="419828E4" w14:textId="77777777" w:rsidR="00CB023C" w:rsidRPr="00F20CF9" w:rsidRDefault="00CB023C" w:rsidP="004956F7">
            <w:pPr>
              <w:jc w:val="center"/>
              <w:rPr>
                <w:rFonts w:ascii="Arial" w:hAnsi="Arial"/>
                <w:b/>
                <w:color w:val="E36C0A" w:themeColor="accent6" w:themeShade="BF"/>
                <w:sz w:val="22"/>
              </w:rPr>
            </w:pPr>
          </w:p>
        </w:tc>
        <w:tc>
          <w:tcPr>
            <w:tcW w:w="2233" w:type="dxa"/>
            <w:shd w:val="clear" w:color="auto" w:fill="auto"/>
            <w:vAlign w:val="center"/>
          </w:tcPr>
          <w:p w14:paraId="62E2DB1A" w14:textId="77777777" w:rsidR="00CB023C" w:rsidRPr="00F113E2" w:rsidRDefault="00CB023C" w:rsidP="004956F7">
            <w:pPr>
              <w:jc w:val="center"/>
              <w:rPr>
                <w:rFonts w:ascii="Arial" w:hAnsi="Arial"/>
                <w:b/>
                <w:color w:val="4F6228" w:themeColor="accent3" w:themeShade="80"/>
                <w:sz w:val="22"/>
              </w:rPr>
            </w:pPr>
          </w:p>
        </w:tc>
      </w:tr>
      <w:tr w:rsidR="00CB023C" w14:paraId="2F49B527" w14:textId="33FC4D29" w:rsidTr="00A92C39">
        <w:trPr>
          <w:trHeight w:val="673"/>
          <w:jc w:val="center"/>
        </w:trPr>
        <w:tc>
          <w:tcPr>
            <w:tcW w:w="1276" w:type="dxa"/>
            <w:vAlign w:val="center"/>
          </w:tcPr>
          <w:p w14:paraId="3B68226B" w14:textId="77777777" w:rsidR="00CB023C" w:rsidRDefault="00CB023C" w:rsidP="004956F7">
            <w:pPr>
              <w:ind w:right="5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</w:t>
            </w:r>
          </w:p>
          <w:p w14:paraId="430CB581" w14:textId="24FD2615" w:rsidR="00CB023C" w:rsidRPr="00C42A2F" w:rsidRDefault="00CB023C" w:rsidP="004956F7">
            <w:pPr>
              <w:jc w:val="center"/>
              <w:rPr>
                <w:rFonts w:ascii="Arial" w:hAnsi="Arial"/>
                <w:i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i/>
                <w:color w:val="FF0000"/>
                <w:sz w:val="16"/>
                <w:szCs w:val="16"/>
              </w:rPr>
              <w:t>6 May</w:t>
            </w:r>
          </w:p>
        </w:tc>
        <w:tc>
          <w:tcPr>
            <w:tcW w:w="2232" w:type="dxa"/>
            <w:shd w:val="clear" w:color="auto" w:fill="auto"/>
            <w:tcMar>
              <w:top w:w="28" w:type="dxa"/>
            </w:tcMar>
            <w:vAlign w:val="center"/>
          </w:tcPr>
          <w:p w14:paraId="02328A80" w14:textId="32640B27" w:rsidR="00CB023C" w:rsidRPr="00F20CF9" w:rsidRDefault="00CB023C" w:rsidP="004956F7">
            <w:pPr>
              <w:jc w:val="center"/>
              <w:rPr>
                <w:rFonts w:ascii="Arial" w:hAnsi="Arial"/>
                <w:b/>
                <w:color w:val="943634" w:themeColor="accent2" w:themeShade="BF"/>
                <w:sz w:val="22"/>
              </w:rPr>
            </w:pPr>
          </w:p>
        </w:tc>
        <w:tc>
          <w:tcPr>
            <w:tcW w:w="2233" w:type="dxa"/>
            <w:shd w:val="clear" w:color="auto" w:fill="auto"/>
            <w:tcMar>
              <w:top w:w="28" w:type="dxa"/>
            </w:tcMar>
            <w:vAlign w:val="center"/>
          </w:tcPr>
          <w:p w14:paraId="67F80938" w14:textId="77777777" w:rsidR="00CB023C" w:rsidRPr="00F20CF9" w:rsidRDefault="00CB023C" w:rsidP="004956F7">
            <w:pPr>
              <w:jc w:val="center"/>
              <w:rPr>
                <w:rFonts w:ascii="Arial" w:hAnsi="Arial"/>
                <w:b/>
                <w:color w:val="C0504D" w:themeColor="accent2"/>
                <w:sz w:val="22"/>
              </w:rPr>
            </w:pPr>
          </w:p>
        </w:tc>
        <w:tc>
          <w:tcPr>
            <w:tcW w:w="2232" w:type="dxa"/>
            <w:shd w:val="clear" w:color="auto" w:fill="auto"/>
            <w:tcMar>
              <w:top w:w="28" w:type="dxa"/>
            </w:tcMar>
            <w:vAlign w:val="center"/>
          </w:tcPr>
          <w:p w14:paraId="31869671" w14:textId="77777777" w:rsidR="00CB023C" w:rsidRPr="00F20CF9" w:rsidRDefault="00CB023C" w:rsidP="004956F7">
            <w:pPr>
              <w:jc w:val="center"/>
              <w:rPr>
                <w:rFonts w:ascii="Arial" w:hAnsi="Arial"/>
                <w:b/>
                <w:color w:val="E36C0A" w:themeColor="accent6" w:themeShade="BF"/>
                <w:sz w:val="22"/>
              </w:rPr>
            </w:pPr>
          </w:p>
        </w:tc>
        <w:tc>
          <w:tcPr>
            <w:tcW w:w="2233" w:type="dxa"/>
            <w:shd w:val="clear" w:color="auto" w:fill="auto"/>
            <w:vAlign w:val="center"/>
          </w:tcPr>
          <w:p w14:paraId="7128FA21" w14:textId="77777777" w:rsidR="00CB023C" w:rsidRPr="00F113E2" w:rsidRDefault="00CB023C" w:rsidP="004956F7">
            <w:pPr>
              <w:jc w:val="center"/>
              <w:rPr>
                <w:rFonts w:ascii="Arial" w:hAnsi="Arial"/>
                <w:b/>
                <w:color w:val="4F6228" w:themeColor="accent3" w:themeShade="80"/>
                <w:sz w:val="22"/>
              </w:rPr>
            </w:pPr>
          </w:p>
        </w:tc>
      </w:tr>
      <w:tr w:rsidR="00CB023C" w14:paraId="228F56D8" w14:textId="4C10B4D4" w:rsidTr="00A92C39">
        <w:trPr>
          <w:trHeight w:val="673"/>
          <w:jc w:val="center"/>
        </w:trPr>
        <w:tc>
          <w:tcPr>
            <w:tcW w:w="1276" w:type="dxa"/>
            <w:vAlign w:val="center"/>
          </w:tcPr>
          <w:p w14:paraId="2573E3C1" w14:textId="77777777" w:rsidR="00CB023C" w:rsidRDefault="00CB023C" w:rsidP="004956F7">
            <w:pPr>
              <w:ind w:right="50"/>
              <w:jc w:val="center"/>
              <w:rPr>
                <w:rFonts w:ascii="Arial" w:hAnsi="Arial"/>
                <w:b/>
              </w:rPr>
            </w:pPr>
            <w:r w:rsidRPr="008845C6">
              <w:rPr>
                <w:rFonts w:ascii="Arial" w:hAnsi="Arial"/>
                <w:b/>
              </w:rPr>
              <w:t>1</w:t>
            </w:r>
            <w:r>
              <w:rPr>
                <w:rFonts w:ascii="Arial" w:hAnsi="Arial"/>
                <w:b/>
              </w:rPr>
              <w:t>0</w:t>
            </w:r>
          </w:p>
          <w:p w14:paraId="4C78D2E2" w14:textId="69F5275F" w:rsidR="00CB023C" w:rsidRPr="00C42A2F" w:rsidRDefault="00CB023C" w:rsidP="004956F7">
            <w:pPr>
              <w:jc w:val="center"/>
              <w:rPr>
                <w:rFonts w:ascii="Arial" w:hAnsi="Arial"/>
                <w:i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i/>
                <w:color w:val="FF0000"/>
                <w:sz w:val="16"/>
                <w:szCs w:val="16"/>
              </w:rPr>
              <w:t>13 May</w:t>
            </w:r>
          </w:p>
        </w:tc>
        <w:tc>
          <w:tcPr>
            <w:tcW w:w="2232" w:type="dxa"/>
            <w:shd w:val="clear" w:color="auto" w:fill="auto"/>
            <w:tcMar>
              <w:top w:w="28" w:type="dxa"/>
            </w:tcMar>
            <w:vAlign w:val="center"/>
          </w:tcPr>
          <w:p w14:paraId="57B8FE6B" w14:textId="599BE3A3" w:rsidR="00CB023C" w:rsidRPr="00F20CF9" w:rsidRDefault="00CB023C" w:rsidP="004956F7">
            <w:pPr>
              <w:jc w:val="center"/>
              <w:rPr>
                <w:rFonts w:ascii="Arial" w:hAnsi="Arial"/>
                <w:b/>
                <w:color w:val="943634" w:themeColor="accent2" w:themeShade="BF"/>
                <w:sz w:val="22"/>
              </w:rPr>
            </w:pPr>
          </w:p>
        </w:tc>
        <w:tc>
          <w:tcPr>
            <w:tcW w:w="2233" w:type="dxa"/>
            <w:shd w:val="clear" w:color="auto" w:fill="auto"/>
            <w:tcMar>
              <w:top w:w="28" w:type="dxa"/>
            </w:tcMar>
            <w:vAlign w:val="center"/>
          </w:tcPr>
          <w:p w14:paraId="6F0524D0" w14:textId="77777777" w:rsidR="00CB023C" w:rsidRPr="00F20CF9" w:rsidRDefault="00CB023C" w:rsidP="004956F7">
            <w:pPr>
              <w:jc w:val="center"/>
              <w:rPr>
                <w:rFonts w:ascii="Arial" w:hAnsi="Arial"/>
                <w:b/>
                <w:color w:val="C0504D" w:themeColor="accent2"/>
                <w:sz w:val="22"/>
              </w:rPr>
            </w:pPr>
          </w:p>
        </w:tc>
        <w:tc>
          <w:tcPr>
            <w:tcW w:w="2232" w:type="dxa"/>
            <w:shd w:val="clear" w:color="auto" w:fill="auto"/>
            <w:tcMar>
              <w:top w:w="28" w:type="dxa"/>
            </w:tcMar>
            <w:vAlign w:val="center"/>
          </w:tcPr>
          <w:p w14:paraId="33622684" w14:textId="77777777" w:rsidR="00CB023C" w:rsidRPr="00F20CF9" w:rsidRDefault="00CB023C" w:rsidP="004956F7">
            <w:pPr>
              <w:jc w:val="center"/>
              <w:rPr>
                <w:rFonts w:ascii="Arial" w:hAnsi="Arial"/>
                <w:b/>
                <w:color w:val="E36C0A" w:themeColor="accent6" w:themeShade="BF"/>
                <w:sz w:val="22"/>
              </w:rPr>
            </w:pPr>
          </w:p>
        </w:tc>
        <w:tc>
          <w:tcPr>
            <w:tcW w:w="2233" w:type="dxa"/>
            <w:shd w:val="clear" w:color="auto" w:fill="auto"/>
            <w:vAlign w:val="center"/>
          </w:tcPr>
          <w:p w14:paraId="37F61823" w14:textId="77777777" w:rsidR="00CB023C" w:rsidRPr="00F113E2" w:rsidRDefault="00CB023C" w:rsidP="004956F7">
            <w:pPr>
              <w:jc w:val="center"/>
              <w:rPr>
                <w:rFonts w:ascii="Arial" w:hAnsi="Arial"/>
                <w:b/>
                <w:color w:val="4F6228" w:themeColor="accent3" w:themeShade="80"/>
                <w:sz w:val="22"/>
              </w:rPr>
            </w:pPr>
          </w:p>
        </w:tc>
      </w:tr>
      <w:tr w:rsidR="00CB023C" w14:paraId="3D147F9B" w14:textId="7708B880" w:rsidTr="00A92C39">
        <w:trPr>
          <w:trHeight w:val="673"/>
          <w:jc w:val="center"/>
        </w:trPr>
        <w:tc>
          <w:tcPr>
            <w:tcW w:w="1276" w:type="dxa"/>
            <w:vAlign w:val="center"/>
          </w:tcPr>
          <w:p w14:paraId="6B3BB7BB" w14:textId="77777777" w:rsidR="00CB023C" w:rsidRDefault="00CB023C" w:rsidP="004956F7">
            <w:pPr>
              <w:ind w:right="50"/>
              <w:jc w:val="center"/>
              <w:rPr>
                <w:rFonts w:ascii="Arial" w:hAnsi="Arial"/>
                <w:b/>
              </w:rPr>
            </w:pPr>
            <w:r w:rsidRPr="008845C6">
              <w:rPr>
                <w:rFonts w:ascii="Arial" w:hAnsi="Arial"/>
                <w:b/>
              </w:rPr>
              <w:t>1</w:t>
            </w:r>
            <w:r>
              <w:rPr>
                <w:rFonts w:ascii="Arial" w:hAnsi="Arial"/>
                <w:b/>
              </w:rPr>
              <w:t>1</w:t>
            </w:r>
          </w:p>
          <w:p w14:paraId="57DB1978" w14:textId="6D045FCA" w:rsidR="00CB023C" w:rsidRPr="00C42A2F" w:rsidRDefault="00CB023C" w:rsidP="004956F7">
            <w:pPr>
              <w:jc w:val="center"/>
              <w:rPr>
                <w:rFonts w:ascii="Arial" w:hAnsi="Arial"/>
                <w:i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i/>
                <w:color w:val="FF0000"/>
                <w:sz w:val="16"/>
                <w:szCs w:val="16"/>
              </w:rPr>
              <w:t>20 May</w:t>
            </w:r>
          </w:p>
        </w:tc>
        <w:tc>
          <w:tcPr>
            <w:tcW w:w="2232" w:type="dxa"/>
            <w:shd w:val="clear" w:color="auto" w:fill="auto"/>
            <w:tcMar>
              <w:top w:w="28" w:type="dxa"/>
            </w:tcMar>
            <w:vAlign w:val="center"/>
          </w:tcPr>
          <w:p w14:paraId="163ECDE9" w14:textId="523F0CCE" w:rsidR="00CB023C" w:rsidRPr="00F20CF9" w:rsidRDefault="00CB023C" w:rsidP="004956F7">
            <w:pPr>
              <w:jc w:val="center"/>
              <w:rPr>
                <w:rFonts w:ascii="Arial" w:hAnsi="Arial"/>
                <w:b/>
                <w:color w:val="943634" w:themeColor="accent2" w:themeShade="BF"/>
                <w:sz w:val="22"/>
              </w:rPr>
            </w:pPr>
          </w:p>
        </w:tc>
        <w:tc>
          <w:tcPr>
            <w:tcW w:w="2233" w:type="dxa"/>
            <w:shd w:val="clear" w:color="auto" w:fill="auto"/>
            <w:tcMar>
              <w:top w:w="28" w:type="dxa"/>
            </w:tcMar>
            <w:vAlign w:val="center"/>
          </w:tcPr>
          <w:p w14:paraId="026E2390" w14:textId="77777777" w:rsidR="00CB023C" w:rsidRPr="00F20CF9" w:rsidRDefault="00CB023C" w:rsidP="004956F7">
            <w:pPr>
              <w:jc w:val="center"/>
              <w:rPr>
                <w:rFonts w:ascii="Arial" w:hAnsi="Arial"/>
                <w:b/>
                <w:color w:val="C0504D" w:themeColor="accent2"/>
                <w:sz w:val="22"/>
              </w:rPr>
            </w:pPr>
          </w:p>
        </w:tc>
        <w:tc>
          <w:tcPr>
            <w:tcW w:w="2232" w:type="dxa"/>
            <w:shd w:val="clear" w:color="auto" w:fill="auto"/>
            <w:tcMar>
              <w:top w:w="28" w:type="dxa"/>
            </w:tcMar>
            <w:vAlign w:val="center"/>
          </w:tcPr>
          <w:p w14:paraId="5656FC77" w14:textId="77777777" w:rsidR="00CB023C" w:rsidRPr="00F20CF9" w:rsidRDefault="00CB023C" w:rsidP="004956F7">
            <w:pPr>
              <w:jc w:val="center"/>
              <w:rPr>
                <w:rFonts w:ascii="Arial" w:hAnsi="Arial"/>
                <w:b/>
                <w:color w:val="E36C0A" w:themeColor="accent6" w:themeShade="BF"/>
                <w:sz w:val="22"/>
              </w:rPr>
            </w:pPr>
          </w:p>
        </w:tc>
        <w:tc>
          <w:tcPr>
            <w:tcW w:w="2233" w:type="dxa"/>
            <w:shd w:val="clear" w:color="auto" w:fill="auto"/>
            <w:vAlign w:val="center"/>
          </w:tcPr>
          <w:p w14:paraId="249AF2C6" w14:textId="77777777" w:rsidR="00CB023C" w:rsidRPr="00F113E2" w:rsidRDefault="00CB023C" w:rsidP="004956F7">
            <w:pPr>
              <w:jc w:val="center"/>
              <w:rPr>
                <w:rFonts w:ascii="Arial" w:hAnsi="Arial"/>
                <w:b/>
                <w:color w:val="4F6228" w:themeColor="accent3" w:themeShade="80"/>
                <w:sz w:val="22"/>
              </w:rPr>
            </w:pPr>
          </w:p>
        </w:tc>
      </w:tr>
      <w:tr w:rsidR="00E84A1F" w:rsidRPr="00917AB9" w14:paraId="74DE8254" w14:textId="67605B89" w:rsidTr="00A92C39">
        <w:trPr>
          <w:trHeight w:val="673"/>
          <w:jc w:val="center"/>
        </w:trPr>
        <w:tc>
          <w:tcPr>
            <w:tcW w:w="1276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33969E97" w14:textId="77777777" w:rsidR="00E84A1F" w:rsidRDefault="00E84A1F" w:rsidP="004956F7">
            <w:pPr>
              <w:ind w:right="50"/>
              <w:jc w:val="center"/>
              <w:rPr>
                <w:rFonts w:ascii="Arial" w:hAnsi="Arial"/>
                <w:b/>
              </w:rPr>
            </w:pPr>
            <w:r w:rsidRPr="00071E4C">
              <w:rPr>
                <w:rFonts w:ascii="Arial" w:hAnsi="Arial"/>
                <w:b/>
              </w:rPr>
              <w:t>1</w:t>
            </w:r>
            <w:r>
              <w:rPr>
                <w:rFonts w:ascii="Arial" w:hAnsi="Arial"/>
                <w:b/>
              </w:rPr>
              <w:t>2</w:t>
            </w:r>
          </w:p>
          <w:p w14:paraId="6EC8FAB5" w14:textId="344ECC17" w:rsidR="00E84A1F" w:rsidRPr="00C42A2F" w:rsidRDefault="00E84A1F" w:rsidP="004956F7">
            <w:pPr>
              <w:jc w:val="center"/>
              <w:rPr>
                <w:rFonts w:ascii="Arial" w:hAnsi="Arial"/>
                <w:i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i/>
                <w:color w:val="FF0000"/>
                <w:sz w:val="16"/>
                <w:szCs w:val="16"/>
              </w:rPr>
              <w:t>27 May</w:t>
            </w:r>
          </w:p>
        </w:tc>
        <w:tc>
          <w:tcPr>
            <w:tcW w:w="2232" w:type="dxa"/>
            <w:shd w:val="clear" w:color="auto" w:fill="auto"/>
            <w:tcMar>
              <w:top w:w="28" w:type="dxa"/>
            </w:tcMar>
            <w:vAlign w:val="center"/>
          </w:tcPr>
          <w:p w14:paraId="2E3D49F7" w14:textId="0B6CFA3F" w:rsidR="00E84A1F" w:rsidRPr="00F20CF9" w:rsidRDefault="00E84A1F" w:rsidP="004956F7">
            <w:pPr>
              <w:jc w:val="center"/>
              <w:rPr>
                <w:rFonts w:ascii="Arial" w:hAnsi="Arial"/>
                <w:b/>
                <w:color w:val="943634" w:themeColor="accent2" w:themeShade="BF"/>
                <w:sz w:val="22"/>
              </w:rPr>
            </w:pPr>
          </w:p>
        </w:tc>
        <w:tc>
          <w:tcPr>
            <w:tcW w:w="2233" w:type="dxa"/>
            <w:shd w:val="clear" w:color="auto" w:fill="auto"/>
            <w:tcMar>
              <w:top w:w="28" w:type="dxa"/>
            </w:tcMar>
            <w:vAlign w:val="center"/>
          </w:tcPr>
          <w:p w14:paraId="004B566F" w14:textId="77777777" w:rsidR="00E84A1F" w:rsidRPr="00F20CF9" w:rsidRDefault="00E84A1F" w:rsidP="004956F7">
            <w:pPr>
              <w:jc w:val="center"/>
              <w:rPr>
                <w:rFonts w:ascii="Arial" w:hAnsi="Arial"/>
                <w:b/>
                <w:color w:val="C0504D" w:themeColor="accent2"/>
                <w:sz w:val="22"/>
              </w:rPr>
            </w:pPr>
          </w:p>
        </w:tc>
        <w:tc>
          <w:tcPr>
            <w:tcW w:w="2232" w:type="dxa"/>
            <w:shd w:val="clear" w:color="auto" w:fill="auto"/>
            <w:tcMar>
              <w:top w:w="28" w:type="dxa"/>
            </w:tcMar>
            <w:vAlign w:val="center"/>
          </w:tcPr>
          <w:p w14:paraId="653FA1A9" w14:textId="77777777" w:rsidR="00E84A1F" w:rsidRPr="00F20CF9" w:rsidRDefault="00E84A1F" w:rsidP="004956F7">
            <w:pPr>
              <w:jc w:val="center"/>
              <w:rPr>
                <w:rFonts w:ascii="Arial" w:hAnsi="Arial"/>
                <w:b/>
                <w:color w:val="E36C0A" w:themeColor="accent6" w:themeShade="BF"/>
                <w:sz w:val="22"/>
              </w:rPr>
            </w:pPr>
          </w:p>
        </w:tc>
        <w:tc>
          <w:tcPr>
            <w:tcW w:w="2233" w:type="dxa"/>
            <w:shd w:val="clear" w:color="auto" w:fill="auto"/>
            <w:vAlign w:val="center"/>
          </w:tcPr>
          <w:p w14:paraId="76A48D27" w14:textId="77777777" w:rsidR="00E84A1F" w:rsidRPr="00F113E2" w:rsidRDefault="00E84A1F" w:rsidP="004956F7">
            <w:pPr>
              <w:jc w:val="center"/>
              <w:rPr>
                <w:rFonts w:ascii="Arial" w:hAnsi="Arial"/>
                <w:b/>
                <w:color w:val="4F6228" w:themeColor="accent3" w:themeShade="80"/>
                <w:sz w:val="22"/>
              </w:rPr>
            </w:pPr>
          </w:p>
        </w:tc>
      </w:tr>
      <w:tr w:rsidR="00E84A1F" w:rsidRPr="00917AB9" w14:paraId="53427CBF" w14:textId="21C81113" w:rsidTr="00A92C39">
        <w:trPr>
          <w:trHeight w:val="673"/>
          <w:jc w:val="center"/>
        </w:trPr>
        <w:tc>
          <w:tcPr>
            <w:tcW w:w="1276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5C86D285" w14:textId="77777777" w:rsidR="00E84A1F" w:rsidRDefault="00E84A1F" w:rsidP="004956F7">
            <w:pPr>
              <w:ind w:right="5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</w:t>
            </w:r>
          </w:p>
          <w:p w14:paraId="4BD7A28D" w14:textId="3B472F27" w:rsidR="00E84A1F" w:rsidRPr="00C42A2F" w:rsidRDefault="00E84A1F" w:rsidP="004956F7">
            <w:pPr>
              <w:jc w:val="center"/>
              <w:rPr>
                <w:rFonts w:ascii="Arial" w:hAnsi="Arial"/>
                <w:i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i/>
                <w:color w:val="FF0000"/>
                <w:sz w:val="16"/>
                <w:szCs w:val="16"/>
              </w:rPr>
              <w:t>3 Jun</w:t>
            </w:r>
          </w:p>
        </w:tc>
        <w:tc>
          <w:tcPr>
            <w:tcW w:w="2232" w:type="dxa"/>
            <w:shd w:val="clear" w:color="auto" w:fill="auto"/>
            <w:tcMar>
              <w:top w:w="28" w:type="dxa"/>
            </w:tcMar>
            <w:vAlign w:val="center"/>
          </w:tcPr>
          <w:p w14:paraId="0BDC5184" w14:textId="2F46D7F5" w:rsidR="00E84A1F" w:rsidRPr="00F20CF9" w:rsidRDefault="00E84A1F" w:rsidP="004956F7">
            <w:pPr>
              <w:jc w:val="center"/>
              <w:rPr>
                <w:rFonts w:ascii="Arial" w:hAnsi="Arial"/>
                <w:b/>
                <w:color w:val="943634" w:themeColor="accent2" w:themeShade="BF"/>
                <w:sz w:val="22"/>
              </w:rPr>
            </w:pPr>
          </w:p>
        </w:tc>
        <w:tc>
          <w:tcPr>
            <w:tcW w:w="2233" w:type="dxa"/>
            <w:shd w:val="clear" w:color="auto" w:fill="auto"/>
            <w:tcMar>
              <w:top w:w="28" w:type="dxa"/>
            </w:tcMar>
            <w:vAlign w:val="center"/>
          </w:tcPr>
          <w:p w14:paraId="1E2FDBB2" w14:textId="77777777" w:rsidR="00E84A1F" w:rsidRPr="00F20CF9" w:rsidRDefault="00E84A1F" w:rsidP="004956F7">
            <w:pPr>
              <w:jc w:val="center"/>
              <w:rPr>
                <w:rFonts w:ascii="Arial" w:hAnsi="Arial"/>
                <w:b/>
                <w:color w:val="C0504D" w:themeColor="accent2"/>
                <w:sz w:val="22"/>
              </w:rPr>
            </w:pPr>
          </w:p>
        </w:tc>
        <w:tc>
          <w:tcPr>
            <w:tcW w:w="2232" w:type="dxa"/>
            <w:shd w:val="clear" w:color="auto" w:fill="auto"/>
            <w:tcMar>
              <w:top w:w="28" w:type="dxa"/>
            </w:tcMar>
            <w:vAlign w:val="center"/>
          </w:tcPr>
          <w:p w14:paraId="2D0BEB9F" w14:textId="77777777" w:rsidR="00E84A1F" w:rsidRPr="00F20CF9" w:rsidRDefault="00E84A1F" w:rsidP="004956F7">
            <w:pPr>
              <w:jc w:val="center"/>
              <w:rPr>
                <w:rFonts w:ascii="Arial" w:hAnsi="Arial"/>
                <w:b/>
                <w:color w:val="E36C0A" w:themeColor="accent6" w:themeShade="BF"/>
                <w:sz w:val="22"/>
              </w:rPr>
            </w:pPr>
          </w:p>
        </w:tc>
        <w:tc>
          <w:tcPr>
            <w:tcW w:w="2233" w:type="dxa"/>
            <w:shd w:val="clear" w:color="auto" w:fill="auto"/>
            <w:vAlign w:val="center"/>
          </w:tcPr>
          <w:p w14:paraId="1343BBC7" w14:textId="77777777" w:rsidR="00E84A1F" w:rsidRPr="00F113E2" w:rsidRDefault="00E84A1F" w:rsidP="004956F7">
            <w:pPr>
              <w:jc w:val="center"/>
              <w:rPr>
                <w:rFonts w:ascii="Arial" w:hAnsi="Arial"/>
                <w:b/>
                <w:color w:val="4F6228" w:themeColor="accent3" w:themeShade="80"/>
                <w:sz w:val="22"/>
              </w:rPr>
            </w:pPr>
          </w:p>
        </w:tc>
      </w:tr>
      <w:tr w:rsidR="00E84A1F" w14:paraId="2C9568BA" w14:textId="28878BC6" w:rsidTr="00A92C39">
        <w:trPr>
          <w:trHeight w:val="644"/>
          <w:jc w:val="center"/>
        </w:trPr>
        <w:tc>
          <w:tcPr>
            <w:tcW w:w="1276" w:type="dxa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14:paraId="614448D4" w14:textId="77777777" w:rsidR="00E84A1F" w:rsidRDefault="00E84A1F" w:rsidP="004956F7">
            <w:pPr>
              <w:ind w:right="50"/>
              <w:jc w:val="center"/>
              <w:rPr>
                <w:rFonts w:ascii="Arial" w:hAnsi="Arial"/>
                <w:b/>
                <w:sz w:val="22"/>
              </w:rPr>
            </w:pPr>
            <w:r w:rsidRPr="00C769AB">
              <w:rPr>
                <w:rFonts w:ascii="Arial" w:hAnsi="Arial"/>
                <w:b/>
                <w:sz w:val="22"/>
              </w:rPr>
              <w:t>Exams</w:t>
            </w:r>
          </w:p>
          <w:p w14:paraId="13AAC9EE" w14:textId="77777777" w:rsidR="00E84A1F" w:rsidRDefault="00E84A1F" w:rsidP="004956F7">
            <w:pPr>
              <w:jc w:val="center"/>
              <w:rPr>
                <w:rFonts w:ascii="Arial" w:hAnsi="Arial"/>
                <w:i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i/>
                <w:color w:val="FF0000"/>
                <w:sz w:val="16"/>
                <w:szCs w:val="16"/>
              </w:rPr>
              <w:t>Queen’s Birthday</w:t>
            </w:r>
          </w:p>
          <w:p w14:paraId="2015A707" w14:textId="1A116BEE" w:rsidR="00E84A1F" w:rsidRPr="00C42A2F" w:rsidRDefault="00E84A1F" w:rsidP="004956F7">
            <w:pPr>
              <w:ind w:right="87"/>
              <w:jc w:val="center"/>
              <w:rPr>
                <w:rFonts w:ascii="Arial" w:hAnsi="Arial"/>
                <w:i/>
                <w:color w:val="FF0000"/>
                <w:sz w:val="12"/>
                <w:szCs w:val="12"/>
              </w:rPr>
            </w:pPr>
            <w:r>
              <w:rPr>
                <w:rFonts w:ascii="Arial" w:hAnsi="Arial"/>
                <w:i/>
                <w:color w:val="FF0000"/>
                <w:sz w:val="16"/>
                <w:szCs w:val="16"/>
              </w:rPr>
              <w:t>10 Jun</w:t>
            </w:r>
          </w:p>
        </w:tc>
        <w:tc>
          <w:tcPr>
            <w:tcW w:w="2232" w:type="dxa"/>
            <w:shd w:val="clear" w:color="auto" w:fill="FDE9D9" w:themeFill="accent6" w:themeFillTint="33"/>
            <w:tcMar>
              <w:top w:w="28" w:type="dxa"/>
            </w:tcMar>
            <w:vAlign w:val="center"/>
          </w:tcPr>
          <w:p w14:paraId="4DF9487F" w14:textId="2A83DF2E" w:rsidR="00E84A1F" w:rsidRPr="00F20CF9" w:rsidRDefault="00E84A1F" w:rsidP="004956F7">
            <w:pPr>
              <w:jc w:val="center"/>
              <w:rPr>
                <w:rFonts w:ascii="Arial" w:hAnsi="Arial"/>
                <w:b/>
                <w:color w:val="943634" w:themeColor="accent2" w:themeShade="BF"/>
                <w:sz w:val="22"/>
              </w:rPr>
            </w:pPr>
          </w:p>
        </w:tc>
        <w:tc>
          <w:tcPr>
            <w:tcW w:w="2233" w:type="dxa"/>
            <w:shd w:val="clear" w:color="auto" w:fill="FDE9D9" w:themeFill="accent6" w:themeFillTint="33"/>
            <w:tcMar>
              <w:top w:w="28" w:type="dxa"/>
            </w:tcMar>
            <w:vAlign w:val="center"/>
          </w:tcPr>
          <w:p w14:paraId="6F5EFD29" w14:textId="77777777" w:rsidR="00E84A1F" w:rsidRPr="00F20CF9" w:rsidRDefault="00E84A1F" w:rsidP="004956F7">
            <w:pPr>
              <w:jc w:val="center"/>
              <w:rPr>
                <w:rFonts w:ascii="Arial" w:hAnsi="Arial"/>
                <w:b/>
                <w:color w:val="C0504D" w:themeColor="accent2"/>
                <w:sz w:val="22"/>
              </w:rPr>
            </w:pPr>
          </w:p>
        </w:tc>
        <w:tc>
          <w:tcPr>
            <w:tcW w:w="2232" w:type="dxa"/>
            <w:shd w:val="clear" w:color="auto" w:fill="FDE9D9" w:themeFill="accent6" w:themeFillTint="33"/>
            <w:tcMar>
              <w:top w:w="28" w:type="dxa"/>
            </w:tcMar>
            <w:vAlign w:val="center"/>
          </w:tcPr>
          <w:p w14:paraId="2A23039C" w14:textId="77777777" w:rsidR="00E84A1F" w:rsidRPr="00F20CF9" w:rsidRDefault="00E84A1F" w:rsidP="004956F7">
            <w:pPr>
              <w:jc w:val="center"/>
              <w:rPr>
                <w:rFonts w:ascii="Arial" w:hAnsi="Arial"/>
                <w:b/>
                <w:color w:val="E36C0A" w:themeColor="accent6" w:themeShade="BF"/>
                <w:sz w:val="22"/>
              </w:rPr>
            </w:pPr>
          </w:p>
        </w:tc>
        <w:tc>
          <w:tcPr>
            <w:tcW w:w="2233" w:type="dxa"/>
            <w:shd w:val="clear" w:color="auto" w:fill="FDE9D9" w:themeFill="accent6" w:themeFillTint="33"/>
            <w:vAlign w:val="center"/>
          </w:tcPr>
          <w:p w14:paraId="7309F388" w14:textId="77777777" w:rsidR="00E84A1F" w:rsidRPr="00F113E2" w:rsidRDefault="00E84A1F" w:rsidP="004956F7">
            <w:pPr>
              <w:jc w:val="center"/>
              <w:rPr>
                <w:rFonts w:ascii="Arial" w:hAnsi="Arial"/>
                <w:b/>
                <w:color w:val="4F6228" w:themeColor="accent3" w:themeShade="80"/>
                <w:sz w:val="22"/>
              </w:rPr>
            </w:pPr>
          </w:p>
        </w:tc>
      </w:tr>
      <w:tr w:rsidR="00E84A1F" w14:paraId="170FF1C6" w14:textId="5FD0A8FB" w:rsidTr="00A92C39">
        <w:trPr>
          <w:trHeight w:val="644"/>
          <w:jc w:val="center"/>
        </w:trPr>
        <w:tc>
          <w:tcPr>
            <w:tcW w:w="1276" w:type="dxa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14:paraId="632C29F7" w14:textId="77777777" w:rsidR="00E84A1F" w:rsidRDefault="00E84A1F" w:rsidP="004956F7">
            <w:pPr>
              <w:ind w:right="50"/>
              <w:jc w:val="center"/>
              <w:rPr>
                <w:rFonts w:ascii="Arial" w:hAnsi="Arial"/>
                <w:b/>
                <w:sz w:val="22"/>
              </w:rPr>
            </w:pPr>
            <w:r w:rsidRPr="00C769AB">
              <w:rPr>
                <w:rFonts w:ascii="Arial" w:hAnsi="Arial"/>
                <w:b/>
                <w:sz w:val="22"/>
              </w:rPr>
              <w:t>Exams</w:t>
            </w:r>
          </w:p>
          <w:p w14:paraId="42A33049" w14:textId="3052C438" w:rsidR="00E84A1F" w:rsidRPr="00C42A2F" w:rsidRDefault="00E84A1F" w:rsidP="004956F7">
            <w:pPr>
              <w:jc w:val="center"/>
              <w:rPr>
                <w:rFonts w:ascii="Arial" w:hAnsi="Arial"/>
                <w:i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i/>
                <w:color w:val="FF0000"/>
                <w:sz w:val="16"/>
                <w:szCs w:val="16"/>
              </w:rPr>
              <w:t>17 Jun</w:t>
            </w:r>
          </w:p>
        </w:tc>
        <w:tc>
          <w:tcPr>
            <w:tcW w:w="2232" w:type="dxa"/>
            <w:shd w:val="clear" w:color="auto" w:fill="FDE9D9" w:themeFill="accent6" w:themeFillTint="33"/>
            <w:tcMar>
              <w:top w:w="28" w:type="dxa"/>
            </w:tcMar>
            <w:vAlign w:val="center"/>
          </w:tcPr>
          <w:p w14:paraId="71DBE305" w14:textId="79B57DAC" w:rsidR="00E84A1F" w:rsidRPr="00F20CF9" w:rsidRDefault="00E84A1F" w:rsidP="004956F7">
            <w:pPr>
              <w:jc w:val="center"/>
              <w:rPr>
                <w:rFonts w:ascii="Arial" w:hAnsi="Arial"/>
                <w:b/>
                <w:color w:val="943634" w:themeColor="accent2" w:themeShade="BF"/>
                <w:sz w:val="22"/>
              </w:rPr>
            </w:pPr>
          </w:p>
        </w:tc>
        <w:tc>
          <w:tcPr>
            <w:tcW w:w="2233" w:type="dxa"/>
            <w:shd w:val="clear" w:color="auto" w:fill="FDE9D9" w:themeFill="accent6" w:themeFillTint="33"/>
            <w:tcMar>
              <w:top w:w="28" w:type="dxa"/>
            </w:tcMar>
            <w:vAlign w:val="center"/>
          </w:tcPr>
          <w:p w14:paraId="1BA11C46" w14:textId="77777777" w:rsidR="00E84A1F" w:rsidRPr="00F20CF9" w:rsidRDefault="00E84A1F" w:rsidP="004956F7">
            <w:pPr>
              <w:jc w:val="center"/>
              <w:rPr>
                <w:rFonts w:ascii="Arial" w:hAnsi="Arial"/>
                <w:b/>
                <w:color w:val="C0504D" w:themeColor="accent2"/>
                <w:sz w:val="22"/>
              </w:rPr>
            </w:pPr>
          </w:p>
        </w:tc>
        <w:tc>
          <w:tcPr>
            <w:tcW w:w="2232" w:type="dxa"/>
            <w:shd w:val="clear" w:color="auto" w:fill="FDE9D9" w:themeFill="accent6" w:themeFillTint="33"/>
            <w:tcMar>
              <w:top w:w="28" w:type="dxa"/>
            </w:tcMar>
            <w:vAlign w:val="center"/>
          </w:tcPr>
          <w:p w14:paraId="0EC65AD0" w14:textId="77777777" w:rsidR="00E84A1F" w:rsidRPr="00F20CF9" w:rsidRDefault="00E84A1F" w:rsidP="004956F7">
            <w:pPr>
              <w:jc w:val="center"/>
              <w:rPr>
                <w:rFonts w:ascii="Arial" w:hAnsi="Arial"/>
                <w:b/>
                <w:color w:val="E36C0A" w:themeColor="accent6" w:themeShade="BF"/>
                <w:sz w:val="22"/>
              </w:rPr>
            </w:pPr>
          </w:p>
        </w:tc>
        <w:tc>
          <w:tcPr>
            <w:tcW w:w="2233" w:type="dxa"/>
            <w:shd w:val="clear" w:color="auto" w:fill="FDE9D9" w:themeFill="accent6" w:themeFillTint="33"/>
            <w:vAlign w:val="center"/>
          </w:tcPr>
          <w:p w14:paraId="62EF99B2" w14:textId="77777777" w:rsidR="00E84A1F" w:rsidRPr="00F113E2" w:rsidRDefault="00E84A1F" w:rsidP="004956F7">
            <w:pPr>
              <w:jc w:val="center"/>
              <w:rPr>
                <w:rFonts w:ascii="Arial" w:hAnsi="Arial"/>
                <w:b/>
                <w:color w:val="4F6228" w:themeColor="accent3" w:themeShade="80"/>
                <w:sz w:val="22"/>
              </w:rPr>
            </w:pPr>
          </w:p>
        </w:tc>
      </w:tr>
      <w:tr w:rsidR="00E84A1F" w14:paraId="77914490" w14:textId="1CE82CD0" w:rsidTr="00A92C39">
        <w:trPr>
          <w:trHeight w:val="636"/>
          <w:jc w:val="center"/>
        </w:trPr>
        <w:tc>
          <w:tcPr>
            <w:tcW w:w="1276" w:type="dxa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14:paraId="59297826" w14:textId="77777777" w:rsidR="00E84A1F" w:rsidRDefault="00E84A1F" w:rsidP="004956F7">
            <w:pPr>
              <w:ind w:right="50"/>
              <w:jc w:val="center"/>
              <w:rPr>
                <w:rFonts w:ascii="Arial" w:hAnsi="Arial"/>
                <w:b/>
                <w:sz w:val="22"/>
              </w:rPr>
            </w:pPr>
            <w:r w:rsidRPr="00C769AB">
              <w:rPr>
                <w:rFonts w:ascii="Arial" w:hAnsi="Arial"/>
                <w:b/>
                <w:sz w:val="22"/>
              </w:rPr>
              <w:t>Exams</w:t>
            </w:r>
          </w:p>
          <w:p w14:paraId="18B01D0F" w14:textId="26F33BD9" w:rsidR="00E84A1F" w:rsidRPr="00C42A2F" w:rsidRDefault="00E84A1F" w:rsidP="004956F7">
            <w:pPr>
              <w:jc w:val="center"/>
              <w:rPr>
                <w:rFonts w:ascii="Arial" w:hAnsi="Arial"/>
                <w:i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i/>
                <w:color w:val="FF0000"/>
                <w:sz w:val="16"/>
                <w:szCs w:val="16"/>
              </w:rPr>
              <w:t>24 Jun</w:t>
            </w:r>
          </w:p>
        </w:tc>
        <w:tc>
          <w:tcPr>
            <w:tcW w:w="2232" w:type="dxa"/>
            <w:shd w:val="clear" w:color="auto" w:fill="FDE9D9" w:themeFill="accent6" w:themeFillTint="33"/>
            <w:tcMar>
              <w:top w:w="28" w:type="dxa"/>
            </w:tcMar>
            <w:vAlign w:val="center"/>
          </w:tcPr>
          <w:p w14:paraId="294DA7CD" w14:textId="098043A7" w:rsidR="00E84A1F" w:rsidRPr="00F20CF9" w:rsidRDefault="00E84A1F" w:rsidP="004956F7">
            <w:pPr>
              <w:jc w:val="center"/>
              <w:rPr>
                <w:rFonts w:ascii="Arial" w:hAnsi="Arial"/>
                <w:b/>
                <w:color w:val="943634" w:themeColor="accent2" w:themeShade="BF"/>
                <w:sz w:val="22"/>
              </w:rPr>
            </w:pPr>
          </w:p>
        </w:tc>
        <w:tc>
          <w:tcPr>
            <w:tcW w:w="2233" w:type="dxa"/>
            <w:shd w:val="clear" w:color="auto" w:fill="FDE9D9" w:themeFill="accent6" w:themeFillTint="33"/>
            <w:tcMar>
              <w:top w:w="28" w:type="dxa"/>
            </w:tcMar>
            <w:vAlign w:val="center"/>
          </w:tcPr>
          <w:p w14:paraId="232B24E3" w14:textId="77777777" w:rsidR="00E84A1F" w:rsidRPr="00F20CF9" w:rsidRDefault="00E84A1F" w:rsidP="004956F7">
            <w:pPr>
              <w:jc w:val="center"/>
              <w:rPr>
                <w:rFonts w:ascii="Arial" w:hAnsi="Arial"/>
                <w:b/>
                <w:color w:val="C0504D" w:themeColor="accent2"/>
                <w:sz w:val="22"/>
              </w:rPr>
            </w:pPr>
          </w:p>
        </w:tc>
        <w:tc>
          <w:tcPr>
            <w:tcW w:w="2232" w:type="dxa"/>
            <w:shd w:val="clear" w:color="auto" w:fill="FDE9D9" w:themeFill="accent6" w:themeFillTint="33"/>
            <w:tcMar>
              <w:top w:w="28" w:type="dxa"/>
            </w:tcMar>
            <w:vAlign w:val="center"/>
          </w:tcPr>
          <w:p w14:paraId="4932E1E5" w14:textId="77777777" w:rsidR="00E84A1F" w:rsidRPr="00F20CF9" w:rsidRDefault="00E84A1F" w:rsidP="004956F7">
            <w:pPr>
              <w:jc w:val="center"/>
              <w:rPr>
                <w:rFonts w:ascii="Arial" w:hAnsi="Arial"/>
                <w:b/>
                <w:color w:val="E36C0A" w:themeColor="accent6" w:themeShade="BF"/>
                <w:sz w:val="22"/>
              </w:rPr>
            </w:pPr>
          </w:p>
        </w:tc>
        <w:tc>
          <w:tcPr>
            <w:tcW w:w="2233" w:type="dxa"/>
            <w:shd w:val="clear" w:color="auto" w:fill="FDE9D9" w:themeFill="accent6" w:themeFillTint="33"/>
            <w:vAlign w:val="center"/>
          </w:tcPr>
          <w:p w14:paraId="120BF7AA" w14:textId="77777777" w:rsidR="00E84A1F" w:rsidRPr="00F113E2" w:rsidRDefault="00E84A1F" w:rsidP="004956F7">
            <w:pPr>
              <w:jc w:val="center"/>
              <w:rPr>
                <w:rFonts w:ascii="Arial" w:hAnsi="Arial"/>
                <w:b/>
                <w:color w:val="4F6228" w:themeColor="accent3" w:themeShade="80"/>
                <w:sz w:val="22"/>
              </w:rPr>
            </w:pPr>
          </w:p>
        </w:tc>
      </w:tr>
    </w:tbl>
    <w:p w14:paraId="24C6A90E" w14:textId="0CBE2715" w:rsidR="007416A8" w:rsidRPr="00A6599B" w:rsidRDefault="007416A8" w:rsidP="00117BB9">
      <w:pPr>
        <w:rPr>
          <w:rFonts w:ascii="Arial" w:hAnsi="Arial" w:cs="Arial"/>
          <w:b/>
        </w:rPr>
      </w:pPr>
    </w:p>
    <w:sectPr w:rsidR="007416A8" w:rsidRPr="00A6599B" w:rsidSect="00A92C39">
      <w:headerReference w:type="first" r:id="rId7"/>
      <w:footerReference w:type="first" r:id="rId8"/>
      <w:pgSz w:w="11906" w:h="16838" w:code="9"/>
      <w:pgMar w:top="2155" w:right="709" w:bottom="680" w:left="709" w:header="709" w:footer="5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51E1D1" w14:textId="77777777" w:rsidR="00A9661D" w:rsidRDefault="00A9661D" w:rsidP="00DC56CE">
      <w:pPr>
        <w:spacing w:after="0" w:line="240" w:lineRule="auto"/>
      </w:pPr>
      <w:r>
        <w:separator/>
      </w:r>
    </w:p>
  </w:endnote>
  <w:endnote w:type="continuationSeparator" w:id="0">
    <w:p w14:paraId="7F790E40" w14:textId="77777777" w:rsidR="00A9661D" w:rsidRDefault="00A9661D" w:rsidP="00DC56CE">
      <w:pPr>
        <w:spacing w:after="0" w:line="240" w:lineRule="auto"/>
      </w:pPr>
      <w:r>
        <w:continuationSeparator/>
      </w:r>
    </w:p>
  </w:endnote>
  <w:endnote w:type="continuationNotice" w:id="1">
    <w:p w14:paraId="38458C1F" w14:textId="77777777" w:rsidR="000316CA" w:rsidRDefault="000316C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7F77D4" w14:textId="3EAB975E" w:rsidR="006F31E8" w:rsidRPr="006F31E8" w:rsidRDefault="006F31E8" w:rsidP="00394227">
    <w:pPr>
      <w:pStyle w:val="Footer"/>
      <w:tabs>
        <w:tab w:val="clear" w:pos="9026"/>
        <w:tab w:val="right" w:pos="9923"/>
      </w:tabs>
      <w:ind w:left="142" w:right="140"/>
      <w:rPr>
        <w:rFonts w:ascii="Arial" w:hAnsi="Arial"/>
        <w:sz w:val="18"/>
        <w:szCs w:val="18"/>
      </w:rPr>
    </w:pPr>
    <w:r w:rsidRPr="00E13D6D">
      <w:rPr>
        <w:rFonts w:ascii="Arial" w:hAnsi="Arial"/>
        <w:sz w:val="18"/>
        <w:szCs w:val="18"/>
      </w:rPr>
      <w:t>Want to manage your time more effectively</w:t>
    </w:r>
    <w:r w:rsidR="00117BB9">
      <w:rPr>
        <w:rFonts w:ascii="Arial" w:hAnsi="Arial"/>
        <w:sz w:val="18"/>
        <w:szCs w:val="18"/>
      </w:rPr>
      <w:t>, or build better strategies for working effectively</w:t>
    </w:r>
    <w:r w:rsidRPr="00E13D6D">
      <w:rPr>
        <w:rFonts w:ascii="Arial" w:hAnsi="Arial"/>
        <w:sz w:val="18"/>
        <w:szCs w:val="18"/>
      </w:rPr>
      <w:t xml:space="preserve">? Check </w:t>
    </w:r>
    <w:r w:rsidR="00117BB9">
      <w:rPr>
        <w:rFonts w:ascii="Arial" w:hAnsi="Arial"/>
        <w:sz w:val="18"/>
        <w:szCs w:val="18"/>
      </w:rPr>
      <w:t xml:space="preserve">Learning Development on </w:t>
    </w:r>
    <w:r w:rsidRPr="00E13D6D">
      <w:rPr>
        <w:rFonts w:ascii="Arial" w:hAnsi="Arial"/>
        <w:sz w:val="18"/>
        <w:szCs w:val="18"/>
      </w:rPr>
      <w:t xml:space="preserve">Blackboard for online resources, or contact us to ask about workshops and consultations: </w:t>
    </w:r>
    <w:r w:rsidRPr="00400EB0">
      <w:rPr>
        <w:rFonts w:ascii="Arial" w:hAnsi="Arial"/>
        <w:b/>
        <w:sz w:val="18"/>
        <w:szCs w:val="18"/>
      </w:rPr>
      <w:t xml:space="preserve">4921 </w:t>
    </w:r>
    <w:r w:rsidR="009B492D">
      <w:rPr>
        <w:rFonts w:ascii="Arial" w:hAnsi="Arial"/>
        <w:b/>
        <w:sz w:val="18"/>
        <w:szCs w:val="18"/>
      </w:rPr>
      <w:t>5350</w:t>
    </w:r>
    <w:r w:rsidRPr="00E13D6D">
      <w:rPr>
        <w:rFonts w:ascii="Arial" w:hAnsi="Arial"/>
        <w:sz w:val="18"/>
        <w:szCs w:val="18"/>
      </w:rPr>
      <w:t xml:space="preserve">, </w:t>
    </w:r>
    <w:r w:rsidRPr="00400EB0">
      <w:rPr>
        <w:rFonts w:ascii="Arial" w:hAnsi="Arial"/>
        <w:b/>
        <w:sz w:val="18"/>
        <w:szCs w:val="18"/>
      </w:rPr>
      <w:t>ld@newcastle.edu.au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F19693" w14:textId="77777777" w:rsidR="00A9661D" w:rsidRDefault="00A9661D" w:rsidP="00DC56CE">
      <w:pPr>
        <w:spacing w:after="0" w:line="240" w:lineRule="auto"/>
      </w:pPr>
      <w:r>
        <w:separator/>
      </w:r>
    </w:p>
  </w:footnote>
  <w:footnote w:type="continuationSeparator" w:id="0">
    <w:p w14:paraId="51ADCFFE" w14:textId="77777777" w:rsidR="00A9661D" w:rsidRDefault="00A9661D" w:rsidP="00DC56CE">
      <w:pPr>
        <w:spacing w:after="0" w:line="240" w:lineRule="auto"/>
      </w:pPr>
      <w:r>
        <w:continuationSeparator/>
      </w:r>
    </w:p>
  </w:footnote>
  <w:footnote w:type="continuationNotice" w:id="1">
    <w:p w14:paraId="5532DA0F" w14:textId="77777777" w:rsidR="000316CA" w:rsidRDefault="000316C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6646F" w14:textId="442AAA7F" w:rsidR="007416A8" w:rsidRDefault="00950EDA" w:rsidP="00BE5D67">
    <w:pPr>
      <w:pStyle w:val="Header"/>
      <w:tabs>
        <w:tab w:val="clear" w:pos="9026"/>
        <w:tab w:val="right" w:pos="9781"/>
      </w:tabs>
      <w:ind w:left="426"/>
      <w:rPr>
        <w:rFonts w:ascii="Arial" w:hAnsi="Arial"/>
        <w:b/>
        <w:sz w:val="36"/>
        <w:szCs w:val="36"/>
      </w:rPr>
    </w:pPr>
    <w:r w:rsidRPr="00061D55">
      <w:rPr>
        <w:rFonts w:ascii="Arial" w:hAnsi="Arial"/>
        <w:b/>
        <w:noProof/>
        <w:sz w:val="36"/>
        <w:szCs w:val="36"/>
        <w:lang w:eastAsia="en-AU"/>
      </w:rPr>
      <w:drawing>
        <wp:anchor distT="0" distB="0" distL="114300" distR="114300" simplePos="0" relativeHeight="251658240" behindDoc="0" locked="0" layoutInCell="1" allowOverlap="1" wp14:anchorId="02B0DAA5" wp14:editId="3BE31868">
          <wp:simplePos x="0" y="0"/>
          <wp:positionH relativeFrom="column">
            <wp:posOffset>4203065</wp:posOffset>
          </wp:positionH>
          <wp:positionV relativeFrom="paragraph">
            <wp:posOffset>-179070</wp:posOffset>
          </wp:positionV>
          <wp:extent cx="2429510" cy="685800"/>
          <wp:effectExtent l="0" t="0" r="889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D 1 colour cropp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9510" cy="6858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31E8" w:rsidRPr="00061D55">
      <w:rPr>
        <w:rFonts w:ascii="Arial" w:hAnsi="Arial"/>
        <w:b/>
        <w:sz w:val="36"/>
        <w:szCs w:val="36"/>
      </w:rPr>
      <w:t xml:space="preserve">Semester </w:t>
    </w:r>
    <w:r w:rsidR="007E6E40" w:rsidRPr="00061D55">
      <w:rPr>
        <w:rFonts w:ascii="Arial" w:hAnsi="Arial"/>
        <w:b/>
        <w:sz w:val="36"/>
        <w:szCs w:val="36"/>
      </w:rPr>
      <w:t>1</w:t>
    </w:r>
    <w:r w:rsidR="006F31E8" w:rsidRPr="00061D55">
      <w:rPr>
        <w:rFonts w:ascii="Arial" w:hAnsi="Arial"/>
        <w:b/>
        <w:sz w:val="36"/>
        <w:szCs w:val="36"/>
      </w:rPr>
      <w:t>, 201</w:t>
    </w:r>
    <w:r w:rsidR="00656EC4">
      <w:rPr>
        <w:rFonts w:ascii="Arial" w:hAnsi="Arial"/>
        <w:b/>
        <w:sz w:val="36"/>
        <w:szCs w:val="36"/>
      </w:rPr>
      <w:t>9</w:t>
    </w:r>
  </w:p>
  <w:p w14:paraId="739D72E7" w14:textId="0A8AA841" w:rsidR="00061D55" w:rsidRPr="00061D55" w:rsidRDefault="00061D55" w:rsidP="00BE5D67">
    <w:pPr>
      <w:pStyle w:val="Header"/>
      <w:tabs>
        <w:tab w:val="clear" w:pos="9026"/>
        <w:tab w:val="right" w:pos="9781"/>
      </w:tabs>
      <w:ind w:left="426"/>
      <w:rPr>
        <w:rFonts w:ascii="Arial" w:hAnsi="Arial"/>
        <w:b/>
        <w:sz w:val="36"/>
        <w:szCs w:val="36"/>
      </w:rPr>
    </w:pPr>
    <w:r>
      <w:rPr>
        <w:rFonts w:ascii="Arial" w:hAnsi="Arial"/>
        <w:b/>
        <w:sz w:val="36"/>
        <w:szCs w:val="36"/>
      </w:rPr>
      <w:t>Assessment planner by course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E93"/>
    <w:rsid w:val="00003A92"/>
    <w:rsid w:val="000316CA"/>
    <w:rsid w:val="00061D55"/>
    <w:rsid w:val="00071E4C"/>
    <w:rsid w:val="00097A48"/>
    <w:rsid w:val="000A0743"/>
    <w:rsid w:val="000B3EE3"/>
    <w:rsid w:val="000D709C"/>
    <w:rsid w:val="00117BB9"/>
    <w:rsid w:val="00191FD5"/>
    <w:rsid w:val="001A36CD"/>
    <w:rsid w:val="001C5F5F"/>
    <w:rsid w:val="001D24F1"/>
    <w:rsid w:val="002024AA"/>
    <w:rsid w:val="00247530"/>
    <w:rsid w:val="0025567A"/>
    <w:rsid w:val="00280BAC"/>
    <w:rsid w:val="00292F99"/>
    <w:rsid w:val="00295BD6"/>
    <w:rsid w:val="00297918"/>
    <w:rsid w:val="002B18BC"/>
    <w:rsid w:val="002F4DF8"/>
    <w:rsid w:val="00347708"/>
    <w:rsid w:val="0035228B"/>
    <w:rsid w:val="00394227"/>
    <w:rsid w:val="003B2124"/>
    <w:rsid w:val="003B55DF"/>
    <w:rsid w:val="003D273D"/>
    <w:rsid w:val="003F39B2"/>
    <w:rsid w:val="00400EB0"/>
    <w:rsid w:val="0040124C"/>
    <w:rsid w:val="00422EBF"/>
    <w:rsid w:val="00443792"/>
    <w:rsid w:val="004572B9"/>
    <w:rsid w:val="00470268"/>
    <w:rsid w:val="00492FDD"/>
    <w:rsid w:val="004956F7"/>
    <w:rsid w:val="004A0A71"/>
    <w:rsid w:val="004A42C4"/>
    <w:rsid w:val="004B0068"/>
    <w:rsid w:val="004B38A6"/>
    <w:rsid w:val="004B3D7E"/>
    <w:rsid w:val="004B56E9"/>
    <w:rsid w:val="004B7F23"/>
    <w:rsid w:val="004C7B24"/>
    <w:rsid w:val="00500E00"/>
    <w:rsid w:val="00525276"/>
    <w:rsid w:val="00531D7A"/>
    <w:rsid w:val="005518F4"/>
    <w:rsid w:val="005901EE"/>
    <w:rsid w:val="005C7EF2"/>
    <w:rsid w:val="005F2F00"/>
    <w:rsid w:val="0060528C"/>
    <w:rsid w:val="00607B97"/>
    <w:rsid w:val="006316CC"/>
    <w:rsid w:val="00651D0E"/>
    <w:rsid w:val="00653DD4"/>
    <w:rsid w:val="00656EC4"/>
    <w:rsid w:val="006572F8"/>
    <w:rsid w:val="00661EA1"/>
    <w:rsid w:val="00692E87"/>
    <w:rsid w:val="006F31E8"/>
    <w:rsid w:val="00701B7E"/>
    <w:rsid w:val="00722ACD"/>
    <w:rsid w:val="007416A8"/>
    <w:rsid w:val="007422CE"/>
    <w:rsid w:val="00746584"/>
    <w:rsid w:val="007500AC"/>
    <w:rsid w:val="00753B26"/>
    <w:rsid w:val="00773981"/>
    <w:rsid w:val="007741F6"/>
    <w:rsid w:val="00793B59"/>
    <w:rsid w:val="007A7028"/>
    <w:rsid w:val="007B2CDD"/>
    <w:rsid w:val="007B623C"/>
    <w:rsid w:val="007E6E40"/>
    <w:rsid w:val="007F784A"/>
    <w:rsid w:val="00804C8B"/>
    <w:rsid w:val="00827C30"/>
    <w:rsid w:val="008525A6"/>
    <w:rsid w:val="008845C6"/>
    <w:rsid w:val="008C67FC"/>
    <w:rsid w:val="008F0B27"/>
    <w:rsid w:val="00917AB9"/>
    <w:rsid w:val="00950EDA"/>
    <w:rsid w:val="00953894"/>
    <w:rsid w:val="00956421"/>
    <w:rsid w:val="00981EC4"/>
    <w:rsid w:val="009A2BB4"/>
    <w:rsid w:val="009B492D"/>
    <w:rsid w:val="00A41B83"/>
    <w:rsid w:val="00A4397D"/>
    <w:rsid w:val="00A6599B"/>
    <w:rsid w:val="00A7273E"/>
    <w:rsid w:val="00A75166"/>
    <w:rsid w:val="00A909FB"/>
    <w:rsid w:val="00A92C39"/>
    <w:rsid w:val="00A9661D"/>
    <w:rsid w:val="00B117D5"/>
    <w:rsid w:val="00B40B6D"/>
    <w:rsid w:val="00B46192"/>
    <w:rsid w:val="00BB6598"/>
    <w:rsid w:val="00BE5D67"/>
    <w:rsid w:val="00BE771E"/>
    <w:rsid w:val="00BF2BA4"/>
    <w:rsid w:val="00BF3215"/>
    <w:rsid w:val="00C06239"/>
    <w:rsid w:val="00C07385"/>
    <w:rsid w:val="00C42A2F"/>
    <w:rsid w:val="00C47F9A"/>
    <w:rsid w:val="00C57654"/>
    <w:rsid w:val="00C67A12"/>
    <w:rsid w:val="00C769AB"/>
    <w:rsid w:val="00C7722C"/>
    <w:rsid w:val="00CB023C"/>
    <w:rsid w:val="00CB21E7"/>
    <w:rsid w:val="00CC0634"/>
    <w:rsid w:val="00D109F2"/>
    <w:rsid w:val="00D40BB8"/>
    <w:rsid w:val="00D6378C"/>
    <w:rsid w:val="00DA205F"/>
    <w:rsid w:val="00DC56CE"/>
    <w:rsid w:val="00DD4D11"/>
    <w:rsid w:val="00E13D6D"/>
    <w:rsid w:val="00E658EA"/>
    <w:rsid w:val="00E84A1F"/>
    <w:rsid w:val="00F113E2"/>
    <w:rsid w:val="00F14EF4"/>
    <w:rsid w:val="00F20CF9"/>
    <w:rsid w:val="00F35BFB"/>
    <w:rsid w:val="00F378FE"/>
    <w:rsid w:val="00FA0E93"/>
    <w:rsid w:val="00FA35FC"/>
    <w:rsid w:val="00FC407B"/>
    <w:rsid w:val="00FE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61"/>
    <o:shapelayout v:ext="edit">
      <o:idmap v:ext="edit" data="1"/>
    </o:shapelayout>
  </w:shapeDefaults>
  <w:decimalSymbol w:val="."/>
  <w:listSeparator w:val=","/>
  <w14:docId w14:val="0F99EF8B"/>
  <w15:docId w15:val="{E0613551-0033-4172-A7DE-FBE4E371A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0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C56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6CE"/>
  </w:style>
  <w:style w:type="paragraph" w:styleId="Footer">
    <w:name w:val="footer"/>
    <w:basedOn w:val="Normal"/>
    <w:link w:val="FooterChar"/>
    <w:uiPriority w:val="99"/>
    <w:unhideWhenUsed/>
    <w:rsid w:val="00DC56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6CE"/>
  </w:style>
  <w:style w:type="paragraph" w:styleId="BalloonText">
    <w:name w:val="Balloon Text"/>
    <w:basedOn w:val="Normal"/>
    <w:link w:val="BalloonTextChar"/>
    <w:uiPriority w:val="99"/>
    <w:semiHidden/>
    <w:unhideWhenUsed/>
    <w:rsid w:val="00DC5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6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1DF69-EE06-4868-A086-42B30938B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Newcastle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University of Newcastle</dc:creator>
  <cp:lastModifiedBy>Ann King</cp:lastModifiedBy>
  <cp:revision>4</cp:revision>
  <cp:lastPrinted>2018-02-28T03:14:00Z</cp:lastPrinted>
  <dcterms:created xsi:type="dcterms:W3CDTF">2019-01-11T05:15:00Z</dcterms:created>
  <dcterms:modified xsi:type="dcterms:W3CDTF">2019-01-14T01:36:00Z</dcterms:modified>
</cp:coreProperties>
</file>