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811C" w14:textId="6E671980" w:rsidR="4DFF6290" w:rsidRDefault="00FF0322" w:rsidP="176E542E">
      <w:pPr>
        <w:jc w:val="center"/>
        <w:rPr>
          <w:rFonts w:ascii="Aptos" w:eastAsia="Aptos" w:hAnsi="Aptos" w:cs="Aptos"/>
          <w:b/>
          <w:bCs/>
          <w:sz w:val="32"/>
          <w:szCs w:val="32"/>
        </w:rPr>
      </w:pPr>
      <w:r>
        <w:rPr>
          <w:rFonts w:ascii="Aptos" w:eastAsia="Aptos" w:hAnsi="Aptos" w:cs="Aptos"/>
          <w:b/>
          <w:bCs/>
          <w:sz w:val="32"/>
          <w:szCs w:val="32"/>
        </w:rPr>
        <w:t xml:space="preserve"> </w:t>
      </w:r>
      <w:r w:rsidR="7161B403">
        <w:rPr>
          <w:noProof/>
          <w:color w:val="2B579A"/>
        </w:rPr>
        <w:drawing>
          <wp:inline distT="0" distB="0" distL="0" distR="0" wp14:anchorId="3F59C0EC" wp14:editId="366294AB">
            <wp:extent cx="868680" cy="868680"/>
            <wp:effectExtent l="0" t="0" r="7620" b="7620"/>
            <wp:docPr id="24" name="Picture 9" descr="A white horse head with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A9CBF8E-6249-4C0A-A0FE-030E2966AB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9" descr="A white horse head with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369AF206-41B6-9344-A614-F43EF89E0D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011" cy="86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1009" w:rsidRPr="400F5BAD">
        <w:rPr>
          <w:rFonts w:ascii="Aptos" w:eastAsia="Aptos" w:hAnsi="Aptos" w:cs="Aptos"/>
          <w:b/>
          <w:bCs/>
          <w:sz w:val="32"/>
          <w:szCs w:val="32"/>
        </w:rPr>
        <w:t xml:space="preserve"> </w:t>
      </w:r>
    </w:p>
    <w:p w14:paraId="3C9FAB73" w14:textId="1E5652B5" w:rsidR="4DFF6290" w:rsidRPr="00847AD9" w:rsidRDefault="4DFF6290" w:rsidP="00847AD9">
      <w:pPr>
        <w:pStyle w:val="Title"/>
        <w:rPr>
          <w:sz w:val="48"/>
          <w:szCs w:val="48"/>
        </w:rPr>
      </w:pPr>
      <w:r w:rsidRPr="00847AD9">
        <w:rPr>
          <w:sz w:val="48"/>
          <w:szCs w:val="48"/>
        </w:rPr>
        <w:t>Multi-Faith Prayer and Reflection Spaces and</w:t>
      </w:r>
      <w:r w:rsidR="244D84C0" w:rsidRPr="00847AD9">
        <w:rPr>
          <w:sz w:val="48"/>
          <w:szCs w:val="48"/>
        </w:rPr>
        <w:t xml:space="preserve"> Muslim</w:t>
      </w:r>
      <w:r w:rsidR="4FA24E01" w:rsidRPr="00847AD9">
        <w:rPr>
          <w:sz w:val="48"/>
          <w:szCs w:val="48"/>
        </w:rPr>
        <w:t xml:space="preserve"> </w:t>
      </w:r>
      <w:r w:rsidRPr="00847AD9">
        <w:rPr>
          <w:sz w:val="48"/>
          <w:szCs w:val="48"/>
        </w:rPr>
        <w:t>Prayer Rooms</w:t>
      </w:r>
    </w:p>
    <w:p w14:paraId="296C92F1" w14:textId="454DEAE9" w:rsidR="000605F7" w:rsidRPr="00847AD9" w:rsidRDefault="001A4F0D" w:rsidP="00847AD9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These spaces provide opportunities for</w:t>
      </w:r>
      <w:r w:rsidR="008B7744">
        <w:rPr>
          <w:rFonts w:ascii="Aptos" w:eastAsia="Aptos" w:hAnsi="Aptos" w:cs="Aptos"/>
        </w:rPr>
        <w:t xml:space="preserve"> prayer,</w:t>
      </w:r>
      <w:r>
        <w:rPr>
          <w:rFonts w:ascii="Aptos" w:eastAsia="Aptos" w:hAnsi="Aptos" w:cs="Aptos"/>
        </w:rPr>
        <w:t xml:space="preserve"> reflection and quiet moments that can support wellbeing, study, and work. </w:t>
      </w:r>
    </w:p>
    <w:p w14:paraId="7B0550BC" w14:textId="5939D1CC" w:rsidR="202C4E6F" w:rsidRPr="00AC3338" w:rsidRDefault="0569294A" w:rsidP="005C24ED">
      <w:pPr>
        <w:pStyle w:val="Heading1"/>
      </w:pPr>
      <w:r w:rsidRPr="001D581C">
        <w:rPr>
          <w:sz w:val="36"/>
          <w:szCs w:val="36"/>
        </w:rPr>
        <w:t>Guidelines for Use</w:t>
      </w:r>
    </w:p>
    <w:p w14:paraId="583971FB" w14:textId="5CD9C5B4" w:rsidR="202C4E6F" w:rsidRPr="00EA0ED8" w:rsidRDefault="00B53E20" w:rsidP="00847AD9">
      <w:r w:rsidRPr="00EA0ED8">
        <w:t>Our</w:t>
      </w:r>
      <w:r w:rsidR="202C4E6F" w:rsidRPr="00EA0ED8">
        <w:t xml:space="preserve"> </w:t>
      </w:r>
      <w:r w:rsidR="005C24ED">
        <w:t>spaces are available for</w:t>
      </w:r>
      <w:r w:rsidR="0054792A" w:rsidRPr="00EA0ED8">
        <w:t xml:space="preserve"> use </w:t>
      </w:r>
      <w:r w:rsidR="005C24ED">
        <w:t>for our</w:t>
      </w:r>
      <w:r w:rsidR="0054792A" w:rsidRPr="00EA0ED8">
        <w:t xml:space="preserve"> staff, students, affiliates,</w:t>
      </w:r>
      <w:r w:rsidR="00077A38" w:rsidRPr="00EA0ED8">
        <w:t xml:space="preserve"> and approved visitors of The University.</w:t>
      </w:r>
      <w:r w:rsidR="008B7744">
        <w:t xml:space="preserve"> </w:t>
      </w:r>
    </w:p>
    <w:p w14:paraId="0A738DE9" w14:textId="3B6E6867" w:rsidR="7E37C4BB" w:rsidRDefault="7E37C4BB" w:rsidP="000C3B28">
      <w:pPr>
        <w:pStyle w:val="ListParagraph"/>
        <w:numPr>
          <w:ilvl w:val="0"/>
          <w:numId w:val="1"/>
        </w:numPr>
        <w:spacing w:before="100" w:beforeAutospacing="1" w:after="100" w:afterAutospacing="1" w:line="10" w:lineRule="atLeast"/>
        <w:ind w:left="0" w:hanging="357"/>
        <w:rPr>
          <w:rFonts w:eastAsia="Aptos" w:cs="Aptos"/>
        </w:rPr>
      </w:pPr>
      <w:r w:rsidRPr="00AC3338">
        <w:rPr>
          <w:rFonts w:eastAsia="Aptos" w:cs="Aptos"/>
          <w:b/>
          <w:bCs/>
        </w:rPr>
        <w:t>Share the space thoughtfully</w:t>
      </w:r>
      <w:r w:rsidRPr="00AC3338">
        <w:rPr>
          <w:rFonts w:eastAsia="Aptos" w:cs="Aptos"/>
        </w:rPr>
        <w:t xml:space="preserve"> – It’s a shared environment, so please be mindful of others who may be using it at the same time.</w:t>
      </w:r>
      <w:r w:rsidR="008B7744" w:rsidRPr="008B7744">
        <w:t xml:space="preserve"> </w:t>
      </w:r>
    </w:p>
    <w:p w14:paraId="34E2BB88" w14:textId="77777777" w:rsidR="00A77DE0" w:rsidRPr="004C6F2A" w:rsidRDefault="00A77DE0" w:rsidP="000C3B28">
      <w:pPr>
        <w:pStyle w:val="ListParagraph"/>
        <w:spacing w:before="100" w:beforeAutospacing="1" w:after="100" w:afterAutospacing="1" w:line="10" w:lineRule="atLeast"/>
        <w:ind w:left="0"/>
        <w:rPr>
          <w:rFonts w:eastAsia="Aptos" w:cs="Aptos"/>
          <w:sz w:val="16"/>
          <w:szCs w:val="16"/>
        </w:rPr>
      </w:pPr>
    </w:p>
    <w:p w14:paraId="2D1ED8E8" w14:textId="2515A80E" w:rsidR="003A30D5" w:rsidRDefault="00A7646E" w:rsidP="003A30D5">
      <w:pPr>
        <w:pStyle w:val="ListParagraph"/>
        <w:numPr>
          <w:ilvl w:val="0"/>
          <w:numId w:val="1"/>
        </w:numPr>
        <w:spacing w:before="100" w:beforeAutospacing="1" w:after="100" w:afterAutospacing="1" w:line="10" w:lineRule="atLeast"/>
        <w:ind w:left="0" w:hanging="357"/>
        <w:rPr>
          <w:rFonts w:eastAsia="Aptos" w:cs="Aptos"/>
        </w:rPr>
      </w:pPr>
      <w:r w:rsidRPr="00A77DE0">
        <w:rPr>
          <w:rFonts w:eastAsia="Aptos" w:cs="Aptos"/>
          <w:b/>
          <w:bCs/>
        </w:rPr>
        <w:t>Maintain a peaceful atmosphere</w:t>
      </w:r>
      <w:r w:rsidRPr="00A77DE0">
        <w:rPr>
          <w:rFonts w:eastAsia="Aptos" w:cs="Aptos"/>
        </w:rPr>
        <w:t xml:space="preserve"> – Keep voices low and devices silent to help create a calm setting</w:t>
      </w:r>
      <w:r w:rsidR="00A77DE0" w:rsidRPr="00463DEF">
        <w:rPr>
          <w:rFonts w:eastAsia="Aptos" w:cs="Aptos"/>
        </w:rPr>
        <w:t xml:space="preserve">. </w:t>
      </w:r>
      <w:r w:rsidR="003A30D5" w:rsidRPr="00AC3338">
        <w:rPr>
          <w:rFonts w:eastAsia="Aptos" w:cs="Aptos"/>
        </w:rPr>
        <w:t>These rooms are for prayer, reflection, and meditation—not for study, meetings, or general conversation.</w:t>
      </w:r>
    </w:p>
    <w:p w14:paraId="18C18B1C" w14:textId="77777777" w:rsidR="003A30D5" w:rsidRPr="003A30D5" w:rsidRDefault="003A30D5" w:rsidP="003A30D5">
      <w:pPr>
        <w:pStyle w:val="ListParagraph"/>
        <w:spacing w:before="100" w:beforeAutospacing="1" w:after="100" w:afterAutospacing="1" w:line="10" w:lineRule="atLeast"/>
        <w:ind w:left="0"/>
        <w:rPr>
          <w:rFonts w:eastAsia="Aptos" w:cs="Aptos"/>
        </w:rPr>
      </w:pPr>
    </w:p>
    <w:p w14:paraId="685DC8AB" w14:textId="6500CE59" w:rsidR="003A30D5" w:rsidRPr="003A30D5" w:rsidRDefault="00E67F6D" w:rsidP="003A30D5">
      <w:pPr>
        <w:pStyle w:val="ListParagraph"/>
        <w:numPr>
          <w:ilvl w:val="0"/>
          <w:numId w:val="1"/>
        </w:numPr>
        <w:spacing w:before="100" w:beforeAutospacing="1" w:after="100" w:afterAutospacing="1" w:line="10" w:lineRule="atLeast"/>
        <w:ind w:left="0" w:hanging="357"/>
        <w:rPr>
          <w:rFonts w:eastAsia="Aptos" w:cs="Aptos"/>
        </w:rPr>
      </w:pPr>
      <w:r>
        <w:rPr>
          <w:rFonts w:eastAsia="Aptos" w:cs="Aptos"/>
          <w:b/>
          <w:bCs/>
        </w:rPr>
        <w:t>No p</w:t>
      </w:r>
      <w:r w:rsidR="003A30D5" w:rsidRPr="00AC3338">
        <w:rPr>
          <w:rFonts w:eastAsia="Aptos" w:cs="Aptos"/>
          <w:b/>
          <w:bCs/>
        </w:rPr>
        <w:t>hone</w:t>
      </w:r>
      <w:r>
        <w:rPr>
          <w:rFonts w:eastAsia="Aptos" w:cs="Aptos"/>
          <w:b/>
          <w:bCs/>
        </w:rPr>
        <w:t xml:space="preserve"> calls</w:t>
      </w:r>
      <w:r w:rsidR="003A30D5" w:rsidRPr="00AC3338">
        <w:rPr>
          <w:rFonts w:eastAsia="Aptos" w:cs="Aptos"/>
          <w:b/>
          <w:bCs/>
        </w:rPr>
        <w:t xml:space="preserve"> </w:t>
      </w:r>
      <w:r>
        <w:rPr>
          <w:rFonts w:eastAsia="Aptos" w:cs="Aptos"/>
          <w:b/>
          <w:bCs/>
        </w:rPr>
        <w:t>or</w:t>
      </w:r>
      <w:r w:rsidR="003A30D5" w:rsidRPr="00AC3338">
        <w:rPr>
          <w:rFonts w:eastAsia="Aptos" w:cs="Aptos"/>
          <w:b/>
          <w:bCs/>
        </w:rPr>
        <w:t xml:space="preserve"> devices</w:t>
      </w:r>
      <w:r w:rsidR="003A30D5" w:rsidRPr="00AC3338">
        <w:rPr>
          <w:rFonts w:eastAsia="Aptos" w:cs="Aptos"/>
        </w:rPr>
        <w:t xml:space="preserve"> – Please refrain from making calls or using devices in the space.</w:t>
      </w:r>
    </w:p>
    <w:p w14:paraId="59EFE97B" w14:textId="77777777" w:rsidR="00A77DE0" w:rsidRPr="004C6F2A" w:rsidRDefault="00A77DE0" w:rsidP="000C3B28">
      <w:pPr>
        <w:pStyle w:val="ListParagraph"/>
        <w:spacing w:before="100" w:beforeAutospacing="1" w:after="100" w:afterAutospacing="1" w:line="10" w:lineRule="atLeast"/>
        <w:ind w:left="0"/>
        <w:rPr>
          <w:rFonts w:eastAsia="Aptos" w:cs="Aptos"/>
          <w:sz w:val="16"/>
          <w:szCs w:val="16"/>
        </w:rPr>
      </w:pPr>
    </w:p>
    <w:p w14:paraId="505183D3" w14:textId="733D65AA" w:rsidR="008B7744" w:rsidRPr="008B7744" w:rsidRDefault="00B954C0" w:rsidP="1A3F6422">
      <w:pPr>
        <w:pStyle w:val="ListParagraph"/>
        <w:numPr>
          <w:ilvl w:val="0"/>
          <w:numId w:val="1"/>
        </w:numPr>
        <w:spacing w:before="100" w:beforeAutospacing="1" w:after="100" w:afterAutospacing="1" w:line="10" w:lineRule="atLeast"/>
        <w:ind w:left="0" w:hanging="357"/>
        <w:rPr>
          <w:rFonts w:eastAsia="Aptos" w:cs="Aptos"/>
          <w:i/>
          <w:iCs/>
        </w:rPr>
      </w:pPr>
      <w:r w:rsidRPr="0043512D">
        <w:rPr>
          <w:rFonts w:eastAsia="Aptos" w:cs="Aptos"/>
          <w:b/>
          <w:bCs/>
        </w:rPr>
        <w:t xml:space="preserve">Leave the space as you </w:t>
      </w:r>
      <w:proofErr w:type="gramStart"/>
      <w:r w:rsidRPr="0043512D">
        <w:rPr>
          <w:rFonts w:eastAsia="Aptos" w:cs="Aptos"/>
          <w:b/>
          <w:bCs/>
        </w:rPr>
        <w:t>found</w:t>
      </w:r>
      <w:proofErr w:type="gramEnd"/>
      <w:r w:rsidRPr="0043512D">
        <w:rPr>
          <w:rFonts w:eastAsia="Aptos" w:cs="Aptos"/>
          <w:b/>
          <w:bCs/>
        </w:rPr>
        <w:t xml:space="preserve"> it</w:t>
      </w:r>
      <w:r w:rsidR="003A30D5">
        <w:rPr>
          <w:rFonts w:eastAsia="Aptos" w:cs="Aptos"/>
          <w:b/>
          <w:bCs/>
        </w:rPr>
        <w:t xml:space="preserve"> </w:t>
      </w:r>
      <w:r w:rsidR="003A30D5">
        <w:rPr>
          <w:rFonts w:eastAsia="Aptos" w:cs="Aptos"/>
        </w:rPr>
        <w:t xml:space="preserve">- </w:t>
      </w:r>
      <w:r w:rsidRPr="00A77DE0">
        <w:rPr>
          <w:rFonts w:eastAsia="Aptos" w:cs="Aptos"/>
        </w:rPr>
        <w:t>Please take any personal items with you</w:t>
      </w:r>
      <w:r w:rsidR="003A30D5">
        <w:rPr>
          <w:rFonts w:eastAsia="Aptos" w:cs="Aptos"/>
        </w:rPr>
        <w:t xml:space="preserve"> and </w:t>
      </w:r>
      <w:r w:rsidRPr="00A77DE0">
        <w:rPr>
          <w:rFonts w:eastAsia="Aptos" w:cs="Aptos"/>
        </w:rPr>
        <w:t xml:space="preserve">avoid storing items for future use. Items left behind may be removed and taken to the </w:t>
      </w:r>
      <w:r w:rsidR="003A30D5">
        <w:rPr>
          <w:rFonts w:eastAsia="Aptos" w:cs="Aptos"/>
        </w:rPr>
        <w:t>U</w:t>
      </w:r>
      <w:r w:rsidRPr="00A77DE0">
        <w:rPr>
          <w:rFonts w:eastAsia="Aptos" w:cs="Aptos"/>
        </w:rPr>
        <w:t>niversity’s lost property</w:t>
      </w:r>
      <w:r w:rsidR="003A30D5">
        <w:rPr>
          <w:rFonts w:eastAsia="Aptos" w:cs="Aptos"/>
        </w:rPr>
        <w:t xml:space="preserve"> area</w:t>
      </w:r>
      <w:r w:rsidRPr="00A77DE0">
        <w:rPr>
          <w:rFonts w:eastAsia="Aptos" w:cs="Aptos"/>
        </w:rPr>
        <w:t xml:space="preserve"> located within Security</w:t>
      </w:r>
      <w:r w:rsidRPr="008B7744">
        <w:t>.</w:t>
      </w:r>
      <w:r w:rsidR="008B7744">
        <w:t xml:space="preserve"> </w:t>
      </w:r>
    </w:p>
    <w:p w14:paraId="1302E52E" w14:textId="6CF019D2" w:rsidR="000D456F" w:rsidRPr="00234CE6" w:rsidRDefault="008B7744" w:rsidP="008B7744">
      <w:pPr>
        <w:pStyle w:val="ListParagraph"/>
        <w:spacing w:before="100" w:beforeAutospacing="1" w:after="100" w:afterAutospacing="1" w:line="10" w:lineRule="atLeast"/>
        <w:ind w:left="0"/>
        <w:rPr>
          <w:rFonts w:eastAsia="Aptos" w:cs="Aptos"/>
          <w:i/>
          <w:iCs/>
        </w:rPr>
      </w:pPr>
      <w:r w:rsidRPr="008B7744">
        <w:rPr>
          <w:b/>
          <w:bCs/>
        </w:rPr>
        <w:t>Note:</w:t>
      </w:r>
      <w:r>
        <w:t xml:space="preserve"> </w:t>
      </w:r>
      <w:r w:rsidR="0065490B" w:rsidRPr="008B7744">
        <w:t>If</w:t>
      </w:r>
      <w:r w:rsidR="00196818" w:rsidRPr="008B7744">
        <w:t xml:space="preserve"> you require</w:t>
      </w:r>
      <w:r w:rsidR="00D20E5B" w:rsidRPr="008B7744">
        <w:t xml:space="preserve"> </w:t>
      </w:r>
      <w:r w:rsidR="00196818" w:rsidRPr="008B7744">
        <w:t xml:space="preserve">specific prayer-related items </w:t>
      </w:r>
      <w:r w:rsidR="00D20E5B" w:rsidRPr="008B7744">
        <w:t xml:space="preserve">to </w:t>
      </w:r>
      <w:r w:rsidR="00196818" w:rsidRPr="008B7744">
        <w:t>be</w:t>
      </w:r>
      <w:r w:rsidR="00D20E5B" w:rsidRPr="008B7744">
        <w:t xml:space="preserve"> left</w:t>
      </w:r>
      <w:r w:rsidR="00196818" w:rsidRPr="008B7744">
        <w:t xml:space="preserve"> </w:t>
      </w:r>
      <w:r w:rsidR="00D20E5B" w:rsidRPr="008B7744">
        <w:t xml:space="preserve">in </w:t>
      </w:r>
      <w:r w:rsidR="0065490B" w:rsidRPr="008B7744">
        <w:t>spaces</w:t>
      </w:r>
      <w:r w:rsidR="00D20E5B" w:rsidRPr="008B7744">
        <w:t xml:space="preserve">, </w:t>
      </w:r>
      <w:r w:rsidR="004F77C2" w:rsidRPr="008B7744">
        <w:t xml:space="preserve">you may submit a written request to the Chaplaincy via </w:t>
      </w:r>
      <w:hyperlink r:id="rId12" w:history="1">
        <w:r w:rsidR="004F77C2" w:rsidRPr="008B7744">
          <w:rPr>
            <w:rStyle w:val="Hyperlink"/>
          </w:rPr>
          <w:t>email</w:t>
        </w:r>
      </w:hyperlink>
      <w:r w:rsidR="004F77C2" w:rsidRPr="008B7744">
        <w:t>, and they will be considered.</w:t>
      </w:r>
    </w:p>
    <w:p w14:paraId="03003AB2" w14:textId="77777777" w:rsidR="00F10669" w:rsidRPr="004C6F2A" w:rsidRDefault="00F10669" w:rsidP="000C3B28">
      <w:pPr>
        <w:pStyle w:val="ListParagraph"/>
        <w:spacing w:before="100" w:beforeAutospacing="1" w:after="100" w:afterAutospacing="1" w:line="10" w:lineRule="atLeast"/>
        <w:ind w:left="0"/>
        <w:rPr>
          <w:rFonts w:eastAsia="Aptos" w:cs="Aptos"/>
          <w:sz w:val="16"/>
          <w:szCs w:val="16"/>
        </w:rPr>
      </w:pPr>
    </w:p>
    <w:p w14:paraId="07EC0466" w14:textId="35A2E91B" w:rsidR="00F10669" w:rsidRDefault="00E67F6D" w:rsidP="000C3B28">
      <w:pPr>
        <w:pStyle w:val="ListParagraph"/>
        <w:numPr>
          <w:ilvl w:val="0"/>
          <w:numId w:val="1"/>
        </w:numPr>
        <w:spacing w:before="100" w:beforeAutospacing="1" w:after="100" w:afterAutospacing="1" w:line="10" w:lineRule="atLeast"/>
        <w:ind w:left="0" w:hanging="357"/>
      </w:pPr>
      <w:r>
        <w:rPr>
          <w:rFonts w:eastAsia="Aptos" w:cs="Aptos"/>
          <w:b/>
          <w:bCs/>
        </w:rPr>
        <w:t>Ensure s</w:t>
      </w:r>
      <w:r w:rsidR="00F10669" w:rsidRPr="00AC3338">
        <w:rPr>
          <w:rFonts w:eastAsia="Aptos" w:cs="Aptos"/>
          <w:b/>
          <w:bCs/>
        </w:rPr>
        <w:t>afety and comfort</w:t>
      </w:r>
      <w:r w:rsidR="00F10669" w:rsidRPr="00AC3338">
        <w:rPr>
          <w:rFonts w:eastAsia="Aptos" w:cs="Aptos"/>
        </w:rPr>
        <w:t xml:space="preserve"> – </w:t>
      </w:r>
      <w:r w:rsidR="00F10669" w:rsidRPr="00AD1340">
        <w:t xml:space="preserve">There should be no use of </w:t>
      </w:r>
      <w:r w:rsidR="00F10669" w:rsidRPr="00AC3338">
        <w:rPr>
          <w:rFonts w:eastAsia="Aptos" w:cs="Aptos"/>
        </w:rPr>
        <w:t xml:space="preserve">candles, incense, or naked </w:t>
      </w:r>
      <w:r w:rsidR="00F10669" w:rsidRPr="00AD1340">
        <w:t xml:space="preserve">flames. </w:t>
      </w:r>
      <w:r w:rsidR="00F10669" w:rsidRPr="00AC3338">
        <w:rPr>
          <w:rFonts w:eastAsia="Aptos" w:cs="Aptos"/>
        </w:rPr>
        <w:t xml:space="preserve">For everyone’s well-being, </w:t>
      </w:r>
      <w:r w:rsidR="0065490B" w:rsidRPr="00AC3338">
        <w:rPr>
          <w:rFonts w:eastAsia="Aptos" w:cs="Aptos"/>
        </w:rPr>
        <w:t>including those with allergies and sensory needs, please avoid strong scents such as perfumes, sprays, and</w:t>
      </w:r>
      <w:r w:rsidR="00F10669" w:rsidRPr="00AD1340">
        <w:t xml:space="preserve"> oils. </w:t>
      </w:r>
    </w:p>
    <w:p w14:paraId="5ECAE5FA" w14:textId="77777777" w:rsidR="003A30D5" w:rsidRPr="003A30D5" w:rsidRDefault="003A30D5" w:rsidP="003A30D5">
      <w:pPr>
        <w:pStyle w:val="ListParagraph"/>
        <w:spacing w:before="100" w:beforeAutospacing="1" w:after="100" w:afterAutospacing="1" w:line="10" w:lineRule="atLeast"/>
        <w:ind w:left="0"/>
        <w:rPr>
          <w:rFonts w:eastAsia="Aptos" w:cs="Aptos"/>
        </w:rPr>
      </w:pPr>
    </w:p>
    <w:p w14:paraId="27D39F28" w14:textId="7C8D9646" w:rsidR="003A30D5" w:rsidRPr="00AC3338" w:rsidRDefault="003A30D5" w:rsidP="003A30D5">
      <w:pPr>
        <w:pStyle w:val="ListParagraph"/>
        <w:numPr>
          <w:ilvl w:val="0"/>
          <w:numId w:val="1"/>
        </w:numPr>
        <w:spacing w:before="100" w:beforeAutospacing="1" w:after="100" w:afterAutospacing="1" w:line="10" w:lineRule="atLeast"/>
        <w:ind w:left="0" w:hanging="357"/>
        <w:rPr>
          <w:rFonts w:eastAsia="Aptos" w:cs="Aptos"/>
        </w:rPr>
      </w:pPr>
      <w:r w:rsidRPr="00AC3338">
        <w:rPr>
          <w:rFonts w:eastAsia="Aptos" w:cs="Aptos"/>
          <w:b/>
          <w:bCs/>
        </w:rPr>
        <w:t>Be considerate with time</w:t>
      </w:r>
      <w:r w:rsidRPr="00AC3338">
        <w:rPr>
          <w:rFonts w:eastAsia="Aptos" w:cs="Aptos"/>
        </w:rPr>
        <w:t xml:space="preserve"> – If others are waiting, please support their needs by avoiding occupying the space for extended periods.</w:t>
      </w:r>
    </w:p>
    <w:p w14:paraId="43A358EC" w14:textId="77777777" w:rsidR="000D456F" w:rsidRPr="004C6F2A" w:rsidRDefault="000D456F" w:rsidP="000C3B28">
      <w:pPr>
        <w:pStyle w:val="ListParagraph"/>
        <w:spacing w:before="100" w:beforeAutospacing="1" w:after="100" w:afterAutospacing="1" w:line="10" w:lineRule="atLeast"/>
        <w:ind w:left="0"/>
        <w:rPr>
          <w:rFonts w:eastAsia="Aptos" w:cs="Aptos"/>
          <w:sz w:val="16"/>
          <w:szCs w:val="16"/>
        </w:rPr>
      </w:pPr>
    </w:p>
    <w:p w14:paraId="07D37374" w14:textId="3ADDAA74" w:rsidR="00F10669" w:rsidRPr="00AC3338" w:rsidRDefault="00E67F6D" w:rsidP="000C3B28">
      <w:pPr>
        <w:pStyle w:val="ListParagraph"/>
        <w:numPr>
          <w:ilvl w:val="0"/>
          <w:numId w:val="1"/>
        </w:numPr>
        <w:spacing w:before="100" w:beforeAutospacing="1" w:after="100" w:afterAutospacing="1" w:line="10" w:lineRule="atLeast"/>
        <w:ind w:left="0" w:hanging="357"/>
        <w:rPr>
          <w:rFonts w:eastAsia="Aptos" w:cs="Aptos"/>
        </w:rPr>
      </w:pPr>
      <w:r>
        <w:rPr>
          <w:rFonts w:eastAsia="Aptos" w:cs="Aptos"/>
          <w:b/>
          <w:bCs/>
        </w:rPr>
        <w:t>No f</w:t>
      </w:r>
      <w:r w:rsidR="7E37C4BB" w:rsidRPr="00AC3338">
        <w:rPr>
          <w:rFonts w:eastAsia="Aptos" w:cs="Aptos"/>
          <w:b/>
          <w:bCs/>
        </w:rPr>
        <w:t>ood and drink</w:t>
      </w:r>
      <w:r w:rsidR="7E37C4BB" w:rsidRPr="00AC3338">
        <w:rPr>
          <w:rFonts w:eastAsia="Aptos" w:cs="Aptos"/>
        </w:rPr>
        <w:t xml:space="preserve"> – Water is welcome, but please avoid eating or drinking in the room.</w:t>
      </w:r>
    </w:p>
    <w:p w14:paraId="2A0094E3" w14:textId="77777777" w:rsidR="0065490B" w:rsidRPr="004C6F2A" w:rsidRDefault="0065490B" w:rsidP="000C3B28">
      <w:pPr>
        <w:pStyle w:val="ListParagraph"/>
        <w:spacing w:before="100" w:beforeAutospacing="1" w:after="100" w:afterAutospacing="1" w:line="10" w:lineRule="atLeast"/>
        <w:ind w:left="0"/>
        <w:rPr>
          <w:rFonts w:eastAsia="Aptos" w:cs="Aptos"/>
          <w:sz w:val="16"/>
          <w:szCs w:val="16"/>
        </w:rPr>
      </w:pPr>
    </w:p>
    <w:p w14:paraId="7EC3EF2D" w14:textId="77777777" w:rsidR="000D456F" w:rsidRPr="00652949" w:rsidRDefault="000D456F" w:rsidP="000C3B28">
      <w:pPr>
        <w:pStyle w:val="ListParagraph"/>
        <w:spacing w:before="100" w:beforeAutospacing="1" w:after="100" w:afterAutospacing="1" w:line="10" w:lineRule="atLeast"/>
        <w:ind w:left="0"/>
        <w:rPr>
          <w:rFonts w:eastAsia="Aptos" w:cs="Aptos"/>
          <w:sz w:val="16"/>
          <w:szCs w:val="16"/>
        </w:rPr>
      </w:pPr>
    </w:p>
    <w:p w14:paraId="2DDCF045" w14:textId="77777777" w:rsidR="00652949" w:rsidRPr="00652949" w:rsidRDefault="00652949" w:rsidP="00652949">
      <w:pPr>
        <w:pStyle w:val="ListParagraph"/>
        <w:rPr>
          <w:b/>
          <w:bCs/>
          <w:sz w:val="16"/>
          <w:szCs w:val="16"/>
        </w:rPr>
      </w:pPr>
    </w:p>
    <w:p w14:paraId="4075B8A3" w14:textId="6630DA26" w:rsidR="000D456F" w:rsidRPr="00652949" w:rsidRDefault="000708BC" w:rsidP="00652949">
      <w:pPr>
        <w:pStyle w:val="ListParagraph"/>
        <w:numPr>
          <w:ilvl w:val="0"/>
          <w:numId w:val="1"/>
        </w:numPr>
        <w:spacing w:before="100" w:beforeAutospacing="1" w:after="100" w:afterAutospacing="1" w:line="10" w:lineRule="atLeast"/>
        <w:ind w:left="0" w:hanging="357"/>
        <w:rPr>
          <w:rFonts w:eastAsia="Aptos" w:cs="Aptos"/>
        </w:rPr>
      </w:pPr>
      <w:r>
        <w:rPr>
          <w:b/>
          <w:bCs/>
        </w:rPr>
        <w:lastRenderedPageBreak/>
        <w:t>The Chaplaincy will provide s</w:t>
      </w:r>
      <w:r w:rsidR="6D231F2F" w:rsidRPr="00652949">
        <w:rPr>
          <w:b/>
          <w:bCs/>
        </w:rPr>
        <w:t xml:space="preserve">piritual </w:t>
      </w:r>
      <w:r w:rsidR="000C3B28" w:rsidRPr="00652949">
        <w:rPr>
          <w:b/>
          <w:bCs/>
        </w:rPr>
        <w:t>texts and printed materials –</w:t>
      </w:r>
      <w:r>
        <w:rPr>
          <w:b/>
          <w:bCs/>
        </w:rPr>
        <w:t xml:space="preserve"> </w:t>
      </w:r>
      <w:r w:rsidR="3EA8DE8B" w:rsidRPr="00AD1340">
        <w:t>If you</w:t>
      </w:r>
      <w:r w:rsidR="3F10AE10" w:rsidRPr="00AD1340">
        <w:t xml:space="preserve"> require a text that </w:t>
      </w:r>
      <w:r w:rsidR="13B9AEB9" w:rsidRPr="00AD1340">
        <w:t>isn't</w:t>
      </w:r>
      <w:r w:rsidR="3F10AE10" w:rsidRPr="00AD1340">
        <w:t xml:space="preserve"> </w:t>
      </w:r>
      <w:r w:rsidR="71E6A5FD" w:rsidRPr="00AD1340">
        <w:t>available</w:t>
      </w:r>
      <w:r w:rsidR="3F10AE10" w:rsidRPr="00AD1340">
        <w:t>, p</w:t>
      </w:r>
      <w:r w:rsidR="3EA8DE8B" w:rsidRPr="00AD1340">
        <w:t>lease submit a request</w:t>
      </w:r>
      <w:r w:rsidR="27FBB9E5" w:rsidRPr="00AD1340">
        <w:t xml:space="preserve"> </w:t>
      </w:r>
      <w:r w:rsidR="46C40705" w:rsidRPr="00AD1340">
        <w:t>t</w:t>
      </w:r>
      <w:r w:rsidR="27FBB9E5" w:rsidRPr="00AD1340">
        <w:t xml:space="preserve">o </w:t>
      </w:r>
      <w:hyperlink r:id="rId13" w:history="1">
        <w:r w:rsidR="27FBB9E5" w:rsidRPr="00706AB5">
          <w:rPr>
            <w:rStyle w:val="Hyperlink"/>
          </w:rPr>
          <w:t>Chaplaincy</w:t>
        </w:r>
      </w:hyperlink>
      <w:r w:rsidR="08B34A05" w:rsidRPr="00AD1340">
        <w:t>.</w:t>
      </w:r>
      <w:r w:rsidR="3EA8DE8B" w:rsidRPr="00AD1340">
        <w:t xml:space="preserve"> </w:t>
      </w:r>
      <w:r w:rsidR="7E37C4BB" w:rsidRPr="00AD1340">
        <w:t>Please do not distribute</w:t>
      </w:r>
      <w:r w:rsidR="360E4B52" w:rsidRPr="00AD1340">
        <w:t xml:space="preserve"> or leave</w:t>
      </w:r>
      <w:r w:rsidR="7E37C4BB" w:rsidRPr="00AD1340">
        <w:t xml:space="preserve"> leaflets or promotional materials in </w:t>
      </w:r>
      <w:r w:rsidR="27CFBE4F" w:rsidRPr="00AD1340">
        <w:t>spaces</w:t>
      </w:r>
      <w:r w:rsidR="27165B24" w:rsidRPr="00AD1340">
        <w:t>.</w:t>
      </w:r>
    </w:p>
    <w:p w14:paraId="614450E6" w14:textId="77777777" w:rsidR="000C3B28" w:rsidRPr="00652949" w:rsidRDefault="000C3B28" w:rsidP="000C3B28">
      <w:pPr>
        <w:pStyle w:val="ListParagraph"/>
        <w:spacing w:before="100" w:beforeAutospacing="1" w:after="100" w:afterAutospacing="1" w:line="10" w:lineRule="atLeast"/>
        <w:ind w:left="0"/>
        <w:rPr>
          <w:sz w:val="16"/>
          <w:szCs w:val="16"/>
        </w:rPr>
      </w:pPr>
    </w:p>
    <w:p w14:paraId="02A8349B" w14:textId="632A0011" w:rsidR="000A5E22" w:rsidRPr="004C6F2A" w:rsidRDefault="7E37C4BB" w:rsidP="000C3B28">
      <w:pPr>
        <w:pStyle w:val="ListParagraph"/>
        <w:numPr>
          <w:ilvl w:val="0"/>
          <w:numId w:val="1"/>
        </w:numPr>
        <w:spacing w:before="100" w:beforeAutospacing="1" w:after="100" w:afterAutospacing="1" w:line="10" w:lineRule="atLeast"/>
        <w:ind w:left="0" w:hanging="357"/>
      </w:pPr>
      <w:r w:rsidRPr="00AD1340">
        <w:rPr>
          <w:b/>
          <w:bCs/>
        </w:rPr>
        <w:t xml:space="preserve">Rest </w:t>
      </w:r>
      <w:r w:rsidR="000A57C1" w:rsidRPr="00AD1340">
        <w:rPr>
          <w:b/>
          <w:bCs/>
        </w:rPr>
        <w:t>-</w:t>
      </w:r>
      <w:r w:rsidRPr="00AD1340">
        <w:t xml:space="preserve"> Sleeping isn’t permitted here</w:t>
      </w:r>
      <w:r w:rsidR="00BB6A0D">
        <w:t>, however</w:t>
      </w:r>
      <w:r w:rsidR="00F0524D" w:rsidRPr="00AD1340">
        <w:t xml:space="preserve"> </w:t>
      </w:r>
      <w:r w:rsidR="4833B700" w:rsidRPr="00AD1340">
        <w:t>there</w:t>
      </w:r>
      <w:r w:rsidR="001C6083" w:rsidRPr="00AD1340">
        <w:t xml:space="preserve"> may be other areas on campus where you can </w:t>
      </w:r>
      <w:r w:rsidR="001C6083" w:rsidRPr="004C6F2A">
        <w:t>rest</w:t>
      </w:r>
      <w:r w:rsidR="004004BB" w:rsidRPr="004C6F2A">
        <w:t>.</w:t>
      </w:r>
      <w:r w:rsidRPr="004C6F2A">
        <w:t xml:space="preserve"> </w:t>
      </w:r>
      <w:r w:rsidR="00A40FD2" w:rsidRPr="004C6F2A">
        <w:t>For example</w:t>
      </w:r>
      <w:r w:rsidR="00F0524D" w:rsidRPr="004C6F2A">
        <w:t>,</w:t>
      </w:r>
      <w:r w:rsidR="000A57C1" w:rsidRPr="004C6F2A">
        <w:t xml:space="preserve"> t</w:t>
      </w:r>
      <w:r w:rsidRPr="004C6F2A">
        <w:t>he</w:t>
      </w:r>
      <w:r w:rsidR="00BB6A0D">
        <w:t xml:space="preserve"> Auchmuty</w:t>
      </w:r>
      <w:r w:rsidRPr="004C6F2A">
        <w:t xml:space="preserve"> </w:t>
      </w:r>
      <w:r w:rsidR="00BB6A0D">
        <w:t>L</w:t>
      </w:r>
      <w:r w:rsidRPr="004C6F2A">
        <w:t>ibrary</w:t>
      </w:r>
      <w:r w:rsidR="004004BB" w:rsidRPr="004C6F2A">
        <w:t xml:space="preserve"> at Callaghan</w:t>
      </w:r>
      <w:r w:rsidRPr="004C6F2A">
        <w:t xml:space="preserve"> has sleeping pods</w:t>
      </w:r>
      <w:r w:rsidR="000A57C1" w:rsidRPr="004C6F2A">
        <w:t>.</w:t>
      </w:r>
    </w:p>
    <w:p w14:paraId="13618425" w14:textId="77777777" w:rsidR="00652949" w:rsidRPr="004C6F2A" w:rsidRDefault="00652949" w:rsidP="00652949">
      <w:pPr>
        <w:pStyle w:val="ListParagraph"/>
        <w:spacing w:before="100" w:beforeAutospacing="1" w:after="100" w:afterAutospacing="1" w:line="10" w:lineRule="atLeast"/>
        <w:ind w:left="0"/>
        <w:rPr>
          <w:sz w:val="16"/>
          <w:szCs w:val="16"/>
        </w:rPr>
      </w:pPr>
    </w:p>
    <w:p w14:paraId="6720BEF7" w14:textId="6A6D56AC" w:rsidR="00847AD9" w:rsidRDefault="000A5E22" w:rsidP="000605F7">
      <w:pPr>
        <w:pStyle w:val="ListParagraph"/>
        <w:numPr>
          <w:ilvl w:val="0"/>
          <w:numId w:val="1"/>
        </w:numPr>
        <w:spacing w:before="100" w:beforeAutospacing="1" w:after="100" w:afterAutospacing="1" w:line="10" w:lineRule="atLeast"/>
        <w:ind w:left="0" w:hanging="357"/>
      </w:pPr>
      <w:r w:rsidRPr="004C6F2A">
        <w:rPr>
          <w:rFonts w:eastAsia="Aptos" w:cs="Aptos"/>
          <w:b/>
          <w:bCs/>
        </w:rPr>
        <w:t>Uphold</w:t>
      </w:r>
      <w:r w:rsidR="00E67F6D">
        <w:rPr>
          <w:rFonts w:eastAsia="Aptos" w:cs="Aptos"/>
          <w:b/>
          <w:bCs/>
        </w:rPr>
        <w:t xml:space="preserve"> our policies </w:t>
      </w:r>
      <w:r w:rsidR="000E0E32">
        <w:rPr>
          <w:rFonts w:eastAsia="Aptos" w:cs="Aptos"/>
        </w:rPr>
        <w:t>–</w:t>
      </w:r>
      <w:r w:rsidRPr="004C6F2A">
        <w:rPr>
          <w:rFonts w:eastAsia="Aptos" w:cs="Aptos"/>
        </w:rPr>
        <w:t xml:space="preserve"> </w:t>
      </w:r>
      <w:r w:rsidR="000E0E32">
        <w:rPr>
          <w:rFonts w:eastAsia="Aptos" w:cs="Aptos"/>
        </w:rPr>
        <w:t>Please ensure you are always adhering to t</w:t>
      </w:r>
      <w:r w:rsidR="00B3079C" w:rsidRPr="00706AB5">
        <w:rPr>
          <w:rFonts w:eastAsia="Aptos" w:cs="Aptos"/>
        </w:rPr>
        <w:t>he University's</w:t>
      </w:r>
      <w:r w:rsidRPr="00706AB5">
        <w:rPr>
          <w:rFonts w:eastAsia="Aptos" w:cs="Aptos"/>
        </w:rPr>
        <w:t xml:space="preserve"> Code</w:t>
      </w:r>
      <w:r w:rsidR="000E0E32">
        <w:rPr>
          <w:rFonts w:eastAsia="Aptos" w:cs="Aptos"/>
        </w:rPr>
        <w:t>s</w:t>
      </w:r>
      <w:r w:rsidRPr="00706AB5">
        <w:rPr>
          <w:rFonts w:eastAsia="Aptos" w:cs="Aptos"/>
        </w:rPr>
        <w:t xml:space="preserve"> of Conduct</w:t>
      </w:r>
      <w:r w:rsidR="000E0E32">
        <w:rPr>
          <w:rFonts w:eastAsia="Aptos" w:cs="Aptos"/>
        </w:rPr>
        <w:t>. You can view the</w:t>
      </w:r>
      <w:r w:rsidRPr="00706AB5">
        <w:rPr>
          <w:rFonts w:eastAsia="Open Sans" w:cs="Open Sans"/>
          <w:color w:val="000000" w:themeColor="text1"/>
        </w:rPr>
        <w:t xml:space="preserve"> </w:t>
      </w:r>
      <w:hyperlink r:id="rId14">
        <w:r w:rsidRPr="00706AB5">
          <w:rPr>
            <w:rStyle w:val="Hyperlink"/>
            <w:rFonts w:eastAsia="Open Sans" w:cs="Open Sans"/>
            <w:color w:val="0066CC"/>
          </w:rPr>
          <w:t>Student Code of Conduct</w:t>
        </w:r>
      </w:hyperlink>
      <w:r w:rsidRPr="00706AB5">
        <w:rPr>
          <w:rFonts w:eastAsia="Open Sans" w:cs="Open Sans"/>
          <w:color w:val="000000" w:themeColor="text1"/>
        </w:rPr>
        <w:t xml:space="preserve"> and the </w:t>
      </w:r>
      <w:hyperlink r:id="rId15">
        <w:r w:rsidRPr="00706AB5">
          <w:rPr>
            <w:rStyle w:val="Hyperlink"/>
            <w:rFonts w:eastAsia="Open Sans" w:cs="Open Sans"/>
            <w:color w:val="0066CC"/>
          </w:rPr>
          <w:t>Staff Code of Conduct</w:t>
        </w:r>
      </w:hyperlink>
      <w:r w:rsidRPr="00AC3338">
        <w:rPr>
          <w:rFonts w:eastAsia="Open Sans" w:cs="Open Sans"/>
          <w:color w:val="000000" w:themeColor="text1"/>
          <w:sz w:val="21"/>
          <w:szCs w:val="21"/>
        </w:rPr>
        <w:t xml:space="preserve"> </w:t>
      </w:r>
      <w:r w:rsidR="000E0E32">
        <w:rPr>
          <w:rFonts w:eastAsia="Aptos" w:cs="Aptos"/>
        </w:rPr>
        <w:t>on our Policies page.</w:t>
      </w:r>
    </w:p>
    <w:p w14:paraId="54423231" w14:textId="277E716B" w:rsidR="00847AD9" w:rsidRPr="005D70EB" w:rsidRDefault="00847AD9" w:rsidP="005D70EB">
      <w:pPr>
        <w:pStyle w:val="Heading1"/>
      </w:pPr>
      <w:r w:rsidRPr="005D70EB">
        <w:t>Muslim Prayer Rooms</w:t>
      </w:r>
    </w:p>
    <w:p w14:paraId="231A2A32" w14:textId="2137F0DD" w:rsidR="00847AD9" w:rsidRDefault="00847AD9" w:rsidP="00847AD9">
      <w:pPr>
        <w:spacing w:before="240" w:after="240"/>
        <w:rPr>
          <w:rFonts w:ascii="Aptos" w:eastAsia="Aptos" w:hAnsi="Aptos" w:cs="Aptos"/>
        </w:rPr>
      </w:pPr>
      <w:r w:rsidRPr="41FC833A">
        <w:rPr>
          <w:rFonts w:ascii="Aptos" w:eastAsia="Aptos" w:hAnsi="Aptos" w:cs="Aptos"/>
        </w:rPr>
        <w:t>To support the Salat (prayer) needs of our Muslim staff and students, some multi-faith spaces include facilities for Wudu (ritual washing) and room dividers for privacy. At our Callaghan campus, we also provide a dedicated Muslim prayer room designed to meet all requirements of Salat, including accommodating obligatory prayer times throughout the day, Salat al-</w:t>
      </w:r>
      <w:proofErr w:type="spellStart"/>
      <w:r w:rsidRPr="41FC833A">
        <w:rPr>
          <w:rFonts w:ascii="Aptos" w:eastAsia="Aptos" w:hAnsi="Aptos" w:cs="Aptos"/>
        </w:rPr>
        <w:t>Jama'ah</w:t>
      </w:r>
      <w:proofErr w:type="spellEnd"/>
      <w:r w:rsidRPr="41FC833A">
        <w:rPr>
          <w:rFonts w:ascii="Aptos" w:eastAsia="Aptos" w:hAnsi="Aptos" w:cs="Aptos"/>
        </w:rPr>
        <w:t xml:space="preserve"> (congregational prayer), separate spaces for brothers and sisters, and Wudu facilities. This room </w:t>
      </w:r>
      <w:proofErr w:type="gramStart"/>
      <w:r w:rsidRPr="41FC833A">
        <w:rPr>
          <w:rFonts w:ascii="Aptos" w:eastAsia="Aptos" w:hAnsi="Aptos" w:cs="Aptos"/>
        </w:rPr>
        <w:t xml:space="preserve">is located </w:t>
      </w:r>
      <w:r w:rsidR="005D70EB">
        <w:rPr>
          <w:rFonts w:ascii="Aptos" w:eastAsia="Aptos" w:hAnsi="Aptos" w:cs="Aptos"/>
        </w:rPr>
        <w:t>in</w:t>
      </w:r>
      <w:proofErr w:type="gramEnd"/>
      <w:r w:rsidR="005D70EB">
        <w:rPr>
          <w:rFonts w:ascii="Aptos" w:eastAsia="Aptos" w:hAnsi="Aptos" w:cs="Aptos"/>
        </w:rPr>
        <w:t xml:space="preserve"> L-255 </w:t>
      </w:r>
      <w:r w:rsidRPr="41FC833A">
        <w:rPr>
          <w:rFonts w:ascii="Aptos" w:eastAsia="Aptos" w:hAnsi="Aptos" w:cs="Aptos"/>
        </w:rPr>
        <w:t>within Auchmuty Library</w:t>
      </w:r>
      <w:r>
        <w:rPr>
          <w:rFonts w:ascii="Aptos" w:eastAsia="Aptos" w:hAnsi="Aptos" w:cs="Aptos"/>
        </w:rPr>
        <w:t>.</w:t>
      </w:r>
    </w:p>
    <w:p w14:paraId="63D2A53E" w14:textId="13530722" w:rsidR="00847AD9" w:rsidRPr="000605F7" w:rsidRDefault="00847AD9" w:rsidP="000605F7">
      <w:pPr>
        <w:spacing w:before="240" w:after="240"/>
        <w:rPr>
          <w:rFonts w:ascii="Aptos" w:eastAsia="Aptos" w:hAnsi="Aptos" w:cs="Aptos"/>
        </w:rPr>
      </w:pPr>
      <w:r w:rsidRPr="333DDECA">
        <w:rPr>
          <w:rFonts w:ascii="Aptos" w:eastAsia="Aptos" w:hAnsi="Aptos" w:cs="Aptos"/>
        </w:rPr>
        <w:t>Muslim staff and students are welcome to use any Multi-Faith Prayer and Reflection Space</w:t>
      </w:r>
      <w:r w:rsidR="00B5430C">
        <w:rPr>
          <w:rFonts w:ascii="Aptos" w:eastAsia="Aptos" w:hAnsi="Aptos" w:cs="Aptos"/>
        </w:rPr>
        <w:t>,</w:t>
      </w:r>
      <w:r w:rsidRPr="333DDECA">
        <w:rPr>
          <w:rFonts w:ascii="Aptos" w:eastAsia="Aptos" w:hAnsi="Aptos" w:cs="Aptos"/>
        </w:rPr>
        <w:t xml:space="preserve"> however where a dedicated Muslim Prayer room is </w:t>
      </w:r>
      <w:proofErr w:type="gramStart"/>
      <w:r w:rsidRPr="333DDECA">
        <w:rPr>
          <w:rFonts w:ascii="Aptos" w:eastAsia="Aptos" w:hAnsi="Aptos" w:cs="Aptos"/>
        </w:rPr>
        <w:t>available</w:t>
      </w:r>
      <w:proofErr w:type="gramEnd"/>
      <w:r w:rsidRPr="333DDECA">
        <w:rPr>
          <w:rFonts w:ascii="Aptos" w:eastAsia="Aptos" w:hAnsi="Aptos" w:cs="Aptos"/>
        </w:rPr>
        <w:t xml:space="preserve"> we encourage its use to help reduce demand on shared spaces and ensure comfortable access for everyone. </w:t>
      </w:r>
    </w:p>
    <w:p w14:paraId="516BDB37" w14:textId="1B559F09" w:rsidR="003A2444" w:rsidRPr="007C13CD" w:rsidRDefault="003A2444" w:rsidP="00D47EB3">
      <w:pPr>
        <w:pStyle w:val="Heading1"/>
      </w:pPr>
      <w:r w:rsidRPr="00234CE6">
        <w:t>Contacts</w:t>
      </w:r>
    </w:p>
    <w:p w14:paraId="33B8543A" w14:textId="0CF00395" w:rsidR="202C4E6F" w:rsidRPr="00706AB5" w:rsidRDefault="202C4E6F" w:rsidP="00706AB5">
      <w:r w:rsidRPr="00706AB5">
        <w:t xml:space="preserve">In an emergency, </w:t>
      </w:r>
      <w:r w:rsidRPr="00706AB5">
        <w:rPr>
          <w:b/>
          <w:bCs/>
        </w:rPr>
        <w:t xml:space="preserve">phone 000 </w:t>
      </w:r>
      <w:r w:rsidR="00706AB5" w:rsidRPr="00706AB5">
        <w:rPr>
          <w:b/>
          <w:bCs/>
        </w:rPr>
        <w:t>first</w:t>
      </w:r>
      <w:r w:rsidR="00706AB5">
        <w:t xml:space="preserve"> </w:t>
      </w:r>
      <w:r w:rsidRPr="00706AB5">
        <w:t xml:space="preserve">and then alert </w:t>
      </w:r>
      <w:r w:rsidR="00706AB5" w:rsidRPr="00706AB5">
        <w:t>Campus S</w:t>
      </w:r>
      <w:r w:rsidRPr="00706AB5">
        <w:t>ecurity</w:t>
      </w:r>
      <w:r w:rsidR="00706AB5" w:rsidRPr="00706AB5">
        <w:t>.</w:t>
      </w:r>
    </w:p>
    <w:p w14:paraId="4444FF3A" w14:textId="6B014054" w:rsidR="72993D6F" w:rsidRPr="00AD1340" w:rsidRDefault="72993D6F" w:rsidP="00D47EB3">
      <w:pPr>
        <w:pStyle w:val="Heading2"/>
      </w:pPr>
      <w:r w:rsidRPr="00AD1340">
        <w:t>Are you safe?</w:t>
      </w:r>
    </w:p>
    <w:p w14:paraId="60CECB81" w14:textId="34C8081F" w:rsidR="72993D6F" w:rsidRPr="00AD1340" w:rsidRDefault="72993D6F" w:rsidP="000605F7">
      <w:pPr>
        <w:spacing w:line="252" w:lineRule="auto"/>
        <w:ind w:left="360" w:hanging="360"/>
        <w:rPr>
          <w:color w:val="000000" w:themeColor="text1"/>
        </w:rPr>
      </w:pPr>
      <w:r w:rsidRPr="00AD1340">
        <w:rPr>
          <w:color w:val="000000" w:themeColor="text1"/>
        </w:rPr>
        <w:t xml:space="preserve">·    If you are in </w:t>
      </w:r>
      <w:r w:rsidRPr="00AD1340">
        <w:rPr>
          <w:b/>
          <w:bCs/>
          <w:color w:val="000000" w:themeColor="text1"/>
        </w:rPr>
        <w:t>immediate danger</w:t>
      </w:r>
      <w:r w:rsidRPr="00AD1340">
        <w:rPr>
          <w:color w:val="000000" w:themeColor="text1"/>
        </w:rPr>
        <w:t xml:space="preserve">, or in an </w:t>
      </w:r>
      <w:r w:rsidRPr="00AD1340">
        <w:rPr>
          <w:b/>
          <w:bCs/>
          <w:color w:val="000000" w:themeColor="text1"/>
        </w:rPr>
        <w:t>emergency</w:t>
      </w:r>
      <w:r w:rsidRPr="00AD1340">
        <w:rPr>
          <w:color w:val="000000" w:themeColor="text1"/>
        </w:rPr>
        <w:t xml:space="preserve">, first call police, ambulance or fire services on </w:t>
      </w:r>
      <w:hyperlink r:id="rId16">
        <w:r w:rsidRPr="00AD1340">
          <w:rPr>
            <w:rStyle w:val="Hyperlink"/>
            <w:color w:val="0563C1"/>
          </w:rPr>
          <w:t>Triple Zero (000)</w:t>
        </w:r>
      </w:hyperlink>
      <w:r w:rsidRPr="00AD1340">
        <w:rPr>
          <w:color w:val="000000" w:themeColor="text1"/>
        </w:rPr>
        <w:t>.</w:t>
      </w:r>
    </w:p>
    <w:p w14:paraId="678D5365" w14:textId="61043935" w:rsidR="72993D6F" w:rsidRPr="00AD1340" w:rsidRDefault="72993D6F" w:rsidP="000605F7">
      <w:pPr>
        <w:spacing w:line="252" w:lineRule="auto"/>
        <w:ind w:left="360" w:hanging="360"/>
        <w:rPr>
          <w:color w:val="000000" w:themeColor="text1"/>
        </w:rPr>
      </w:pPr>
      <w:r w:rsidRPr="00AD1340">
        <w:rPr>
          <w:color w:val="000000" w:themeColor="text1"/>
        </w:rPr>
        <w:t xml:space="preserve">·    If you are on any of our campuses and need help, you can also call </w:t>
      </w:r>
      <w:r w:rsidR="00AA755E" w:rsidRPr="00221C76">
        <w:rPr>
          <w:b/>
          <w:bCs/>
          <w:color w:val="000000" w:themeColor="text1"/>
        </w:rPr>
        <w:t xml:space="preserve">Campus </w:t>
      </w:r>
      <w:r w:rsidRPr="00221C76">
        <w:rPr>
          <w:b/>
          <w:bCs/>
          <w:color w:val="000000" w:themeColor="text1"/>
        </w:rPr>
        <w:t>Security</w:t>
      </w:r>
      <w:r w:rsidR="3D9A0FED" w:rsidRPr="00AA755E">
        <w:rPr>
          <w:color w:val="000000" w:themeColor="text1"/>
        </w:rPr>
        <w:t xml:space="preserve"> at</w:t>
      </w:r>
      <w:r w:rsidR="00604E23">
        <w:rPr>
          <w:color w:val="000000" w:themeColor="text1"/>
        </w:rPr>
        <w:t xml:space="preserve"> </w:t>
      </w:r>
      <w:r w:rsidRPr="00AD1340">
        <w:rPr>
          <w:color w:val="000000" w:themeColor="text1"/>
        </w:rPr>
        <w:t>Callaghan, Newcastle City, Central Coast and Sydney campus</w:t>
      </w:r>
      <w:r w:rsidR="2AA554E5" w:rsidRPr="00AD1340">
        <w:rPr>
          <w:color w:val="000000" w:themeColor="text1"/>
        </w:rPr>
        <w:t>es</w:t>
      </w:r>
      <w:r w:rsidRPr="00AD1340">
        <w:rPr>
          <w:color w:val="000000" w:themeColor="text1"/>
        </w:rPr>
        <w:t xml:space="preserve">: </w:t>
      </w:r>
      <w:hyperlink r:id="rId17">
        <w:r w:rsidRPr="00AD1340">
          <w:rPr>
            <w:rStyle w:val="Hyperlink"/>
            <w:color w:val="0563C1"/>
          </w:rPr>
          <w:t>+61 2 4921 5888</w:t>
        </w:r>
      </w:hyperlink>
      <w:r w:rsidRPr="00AD1340">
        <w:rPr>
          <w:color w:val="000000" w:themeColor="text1"/>
        </w:rPr>
        <w:t xml:space="preserve">. </w:t>
      </w:r>
    </w:p>
    <w:p w14:paraId="68713DB7" w14:textId="37AE5B21" w:rsidR="72993D6F" w:rsidRDefault="72993D6F" w:rsidP="000605F7">
      <w:pPr>
        <w:rPr>
          <w:color w:val="000000" w:themeColor="text1"/>
        </w:rPr>
      </w:pPr>
      <w:r w:rsidRPr="3A02CB01">
        <w:rPr>
          <w:color w:val="000000" w:themeColor="text1"/>
        </w:rPr>
        <w:t xml:space="preserve">·    Visit </w:t>
      </w:r>
      <w:hyperlink r:id="rId18">
        <w:r w:rsidRPr="3A02CB01">
          <w:rPr>
            <w:rStyle w:val="Hyperlink"/>
            <w:color w:val="0563C1"/>
          </w:rPr>
          <w:t>help on campus</w:t>
        </w:r>
      </w:hyperlink>
      <w:r w:rsidRPr="3A02CB01">
        <w:rPr>
          <w:color w:val="000000" w:themeColor="text1"/>
        </w:rPr>
        <w:t xml:space="preserve"> for more information.</w:t>
      </w:r>
    </w:p>
    <w:p w14:paraId="7296E431" w14:textId="2D418FCE" w:rsidR="79778E67" w:rsidRPr="00AC3338" w:rsidRDefault="3DB8AF7C" w:rsidP="00D47EB3">
      <w:pPr>
        <w:pStyle w:val="Heading1"/>
      </w:pPr>
      <w:r w:rsidRPr="00AC3338">
        <w:t>Further</w:t>
      </w:r>
      <w:r w:rsidR="4BBA3099" w:rsidRPr="00AC3338">
        <w:t xml:space="preserve"> </w:t>
      </w:r>
      <w:r w:rsidR="04875032" w:rsidRPr="00AC3338">
        <w:t>S</w:t>
      </w:r>
      <w:r w:rsidR="33769469" w:rsidRPr="00AC3338">
        <w:t>up</w:t>
      </w:r>
      <w:r w:rsidR="0A2B6BCC" w:rsidRPr="00AC3338">
        <w:t>port</w:t>
      </w:r>
      <w:r w:rsidR="2B51A300" w:rsidRPr="00AC3338">
        <w:t xml:space="preserve"> </w:t>
      </w:r>
      <w:r w:rsidR="00330F6D">
        <w:t xml:space="preserve">Contact </w:t>
      </w:r>
      <w:r w:rsidR="5222F451" w:rsidRPr="00AC3338">
        <w:t>Information</w:t>
      </w:r>
    </w:p>
    <w:p w14:paraId="0F9E0EFA" w14:textId="57B28C76" w:rsidR="0CFE9EDA" w:rsidRPr="00330F6D" w:rsidRDefault="0CFE9EDA" w:rsidP="429B21C7">
      <w:pPr>
        <w:pStyle w:val="ListParagraph"/>
        <w:numPr>
          <w:ilvl w:val="0"/>
          <w:numId w:val="5"/>
        </w:numPr>
        <w:rPr>
          <w:rFonts w:eastAsia="Aptos" w:cs="Aptos"/>
        </w:rPr>
      </w:pPr>
      <w:r w:rsidRPr="00330F6D">
        <w:rPr>
          <w:rFonts w:eastAsia="Aptos" w:cs="Aptos"/>
        </w:rPr>
        <w:t>Student Wellbeing</w:t>
      </w:r>
      <w:r w:rsidR="57266C31" w:rsidRPr="00330F6D">
        <w:rPr>
          <w:rFonts w:eastAsia="Aptos" w:cs="Aptos"/>
        </w:rPr>
        <w:t>:</w:t>
      </w:r>
      <w:r w:rsidR="5282EA51" w:rsidRPr="00330F6D">
        <w:rPr>
          <w:rFonts w:eastAsia="Aptos" w:cs="Aptos"/>
        </w:rPr>
        <w:t xml:space="preserve"> </w:t>
      </w:r>
      <w:r w:rsidR="001C02EA">
        <w:rPr>
          <w:rFonts w:eastAsia="Aptos" w:cs="Aptos"/>
        </w:rPr>
        <w:t xml:space="preserve">Call </w:t>
      </w:r>
      <w:r w:rsidR="5282EA51" w:rsidRPr="00330F6D">
        <w:rPr>
          <w:rFonts w:eastAsia="Aptos" w:cs="Aptos"/>
        </w:rPr>
        <w:t>02</w:t>
      </w:r>
      <w:r w:rsidR="008527FD" w:rsidRPr="00330F6D">
        <w:rPr>
          <w:rFonts w:eastAsia="Aptos" w:cs="Aptos"/>
        </w:rPr>
        <w:t xml:space="preserve"> </w:t>
      </w:r>
      <w:r w:rsidR="5282EA51" w:rsidRPr="00330F6D">
        <w:rPr>
          <w:rFonts w:eastAsia="Aptos" w:cs="Aptos"/>
        </w:rPr>
        <w:t>4921</w:t>
      </w:r>
      <w:r w:rsidR="00330F6D">
        <w:rPr>
          <w:rFonts w:eastAsia="Aptos" w:cs="Aptos"/>
        </w:rPr>
        <w:t xml:space="preserve"> </w:t>
      </w:r>
      <w:r w:rsidR="5282EA51" w:rsidRPr="00330F6D">
        <w:rPr>
          <w:rFonts w:eastAsia="Aptos" w:cs="Aptos"/>
        </w:rPr>
        <w:t xml:space="preserve">6622 </w:t>
      </w:r>
    </w:p>
    <w:p w14:paraId="17176EB8" w14:textId="1275BFE9" w:rsidR="5282EA51" w:rsidRPr="00330F6D" w:rsidRDefault="5282EA51" w:rsidP="400F5BAD">
      <w:pPr>
        <w:pStyle w:val="ListParagraph"/>
        <w:numPr>
          <w:ilvl w:val="0"/>
          <w:numId w:val="5"/>
        </w:numPr>
        <w:rPr>
          <w:rFonts w:eastAsia="Aptos" w:cs="Aptos"/>
        </w:rPr>
      </w:pPr>
      <w:r w:rsidRPr="00330F6D">
        <w:rPr>
          <w:rFonts w:eastAsia="Aptos" w:cs="Aptos"/>
        </w:rPr>
        <w:t>After Hours support line:</w:t>
      </w:r>
      <w:r w:rsidR="001C02EA">
        <w:rPr>
          <w:rFonts w:eastAsia="Aptos" w:cs="Aptos"/>
        </w:rPr>
        <w:t xml:space="preserve"> Call</w:t>
      </w:r>
      <w:r w:rsidRPr="00330F6D">
        <w:rPr>
          <w:rFonts w:eastAsia="Aptos" w:cs="Aptos"/>
        </w:rPr>
        <w:t xml:space="preserve"> 1300 653 007</w:t>
      </w:r>
    </w:p>
    <w:p w14:paraId="7E6D938D" w14:textId="39683A20" w:rsidR="1A5ECEA8" w:rsidRPr="00330F6D" w:rsidRDefault="1A5ECEA8" w:rsidP="41FC833A">
      <w:pPr>
        <w:pStyle w:val="ListParagraph"/>
        <w:numPr>
          <w:ilvl w:val="0"/>
          <w:numId w:val="5"/>
        </w:numPr>
        <w:rPr>
          <w:rFonts w:eastAsia="Aptos" w:cs="Aptos"/>
        </w:rPr>
      </w:pPr>
      <w:r w:rsidRPr="00330F6D">
        <w:rPr>
          <w:rFonts w:eastAsia="Aptos" w:cs="Aptos"/>
        </w:rPr>
        <w:lastRenderedPageBreak/>
        <w:t>Staff</w:t>
      </w:r>
      <w:r w:rsidR="3BF8C4E5" w:rsidRPr="00330F6D">
        <w:rPr>
          <w:rFonts w:eastAsia="Aptos" w:cs="Aptos"/>
        </w:rPr>
        <w:t xml:space="preserve"> </w:t>
      </w:r>
      <w:r w:rsidR="56D612CB" w:rsidRPr="00330F6D">
        <w:rPr>
          <w:rFonts w:eastAsia="Aptos" w:cs="Aptos"/>
        </w:rPr>
        <w:t xml:space="preserve">Health &amp; </w:t>
      </w:r>
      <w:r w:rsidR="3BF8C4E5" w:rsidRPr="00330F6D">
        <w:rPr>
          <w:rFonts w:eastAsia="Aptos" w:cs="Aptos"/>
        </w:rPr>
        <w:t>Wellbeing</w:t>
      </w:r>
      <w:r w:rsidR="5544CE41" w:rsidRPr="00330F6D">
        <w:rPr>
          <w:rFonts w:eastAsia="Aptos" w:cs="Aptos"/>
        </w:rPr>
        <w:t>:</w:t>
      </w:r>
      <w:r w:rsidR="5B8CF0B1" w:rsidRPr="00330F6D">
        <w:rPr>
          <w:rFonts w:eastAsia="Aptos" w:cs="Aptos"/>
        </w:rPr>
        <w:t xml:space="preserve"> </w:t>
      </w:r>
      <w:r w:rsidR="001C02EA">
        <w:rPr>
          <w:rFonts w:eastAsia="Aptos" w:cs="Aptos"/>
        </w:rPr>
        <w:t xml:space="preserve">Call </w:t>
      </w:r>
      <w:r w:rsidR="004E317C" w:rsidRPr="00330F6D">
        <w:rPr>
          <w:rFonts w:eastAsia="Helvetica" w:cs="Helvetica"/>
          <w:color w:val="2D3138"/>
        </w:rPr>
        <w:t xml:space="preserve">02 </w:t>
      </w:r>
      <w:r w:rsidR="3CC24E0F" w:rsidRPr="00330F6D">
        <w:rPr>
          <w:rFonts w:eastAsia="Helvetica" w:cs="Helvetica"/>
          <w:color w:val="2D3138"/>
        </w:rPr>
        <w:t>4033 9999</w:t>
      </w:r>
      <w:r w:rsidR="00330F6D" w:rsidRPr="00330F6D">
        <w:rPr>
          <w:rFonts w:eastAsia="Helvetica" w:cs="Helvetica"/>
          <w:color w:val="2D3138"/>
        </w:rPr>
        <w:t xml:space="preserve"> or</w:t>
      </w:r>
      <w:r w:rsidR="001C02EA">
        <w:rPr>
          <w:rFonts w:eastAsia="Helvetica" w:cs="Helvetica"/>
          <w:color w:val="2D3138"/>
        </w:rPr>
        <w:t xml:space="preserve"> email</w:t>
      </w:r>
      <w:r w:rsidRPr="00330F6D">
        <w:rPr>
          <w:rFonts w:eastAsia="Aptos" w:cs="Aptos"/>
        </w:rPr>
        <w:t xml:space="preserve"> </w:t>
      </w:r>
      <w:hyperlink r:id="rId19">
        <w:r w:rsidR="087F9CE0" w:rsidRPr="00330F6D">
          <w:rPr>
            <w:rStyle w:val="Hyperlink"/>
            <w:rFonts w:eastAsia="Aptos" w:cs="Aptos"/>
          </w:rPr>
          <w:t>staffcare@newcastle.edu.au</w:t>
        </w:r>
      </w:hyperlink>
      <w:r w:rsidR="087F9CE0" w:rsidRPr="00330F6D">
        <w:rPr>
          <w:rFonts w:eastAsia="Aptos" w:cs="Aptos"/>
        </w:rPr>
        <w:t xml:space="preserve"> </w:t>
      </w:r>
    </w:p>
    <w:p w14:paraId="04CCCBAB" w14:textId="2A75D571" w:rsidR="00D03981" w:rsidRPr="00330F6D" w:rsidRDefault="001C02EA" w:rsidP="41FC833A">
      <w:pPr>
        <w:pStyle w:val="ListParagraph"/>
        <w:numPr>
          <w:ilvl w:val="0"/>
          <w:numId w:val="5"/>
        </w:numPr>
        <w:rPr>
          <w:rFonts w:eastAsia="Aptos" w:cs="Aptos"/>
        </w:rPr>
      </w:pPr>
      <w:r>
        <w:t>Staff Employee Assistant Program (</w:t>
      </w:r>
      <w:r w:rsidR="0081373A" w:rsidRPr="00330F6D">
        <w:t>EA</w:t>
      </w:r>
      <w:r w:rsidR="000236C1" w:rsidRPr="00330F6D">
        <w:t>P</w:t>
      </w:r>
      <w:r>
        <w:t>):</w:t>
      </w:r>
      <w:r w:rsidR="00D56C89" w:rsidRPr="00330F6D">
        <w:t xml:space="preserve"> </w:t>
      </w:r>
      <w:r>
        <w:t xml:space="preserve">Call </w:t>
      </w:r>
      <w:hyperlink r:id="rId20" w:history="1">
        <w:r w:rsidRPr="00FD5BFD">
          <w:rPr>
            <w:rStyle w:val="Hyperlink"/>
            <w:rFonts w:eastAsia="Aptos" w:cs="Aptos"/>
          </w:rPr>
          <w:t>NewPsych</w:t>
        </w:r>
      </w:hyperlink>
      <w:r w:rsidR="00DE71BE" w:rsidRPr="00330F6D">
        <w:rPr>
          <w:rFonts w:eastAsia="Aptos" w:cs="Aptos"/>
        </w:rPr>
        <w:t xml:space="preserve"> </w:t>
      </w:r>
      <w:r>
        <w:rPr>
          <w:rFonts w:eastAsia="Aptos" w:cs="Aptos"/>
        </w:rPr>
        <w:t xml:space="preserve">on </w:t>
      </w:r>
      <w:r w:rsidR="002413E7" w:rsidRPr="00330F6D">
        <w:rPr>
          <w:rFonts w:eastAsia="Aptos" w:cs="Aptos"/>
        </w:rPr>
        <w:t>02</w:t>
      </w:r>
      <w:r w:rsidR="00D5126C" w:rsidRPr="00330F6D">
        <w:rPr>
          <w:rFonts w:eastAsia="Aptos" w:cs="Aptos"/>
        </w:rPr>
        <w:t xml:space="preserve"> </w:t>
      </w:r>
      <w:r w:rsidR="00DE71BE" w:rsidRPr="00330F6D">
        <w:rPr>
          <w:rFonts w:eastAsia="Aptos" w:cs="Aptos"/>
        </w:rPr>
        <w:t xml:space="preserve">4926 5005, </w:t>
      </w:r>
      <w:r>
        <w:rPr>
          <w:rFonts w:eastAsia="Aptos" w:cs="Aptos"/>
        </w:rPr>
        <w:t>or email them at</w:t>
      </w:r>
      <w:r w:rsidR="00DE71BE" w:rsidRPr="00330F6D">
        <w:rPr>
          <w:rFonts w:eastAsia="Aptos" w:cs="Aptos"/>
        </w:rPr>
        <w:t> </w:t>
      </w:r>
      <w:hyperlink r:id="rId21" w:history="1">
        <w:r w:rsidR="00DE71BE" w:rsidRPr="00330F6D">
          <w:rPr>
            <w:rStyle w:val="Hyperlink"/>
            <w:rFonts w:eastAsia="Aptos" w:cs="Aptos"/>
          </w:rPr>
          <w:t>reception@newpsych.com.au</w:t>
        </w:r>
      </w:hyperlink>
    </w:p>
    <w:p w14:paraId="100A8C27" w14:textId="550923B8" w:rsidR="41FC833A" w:rsidRPr="00330F6D" w:rsidRDefault="00481893" w:rsidP="00AC1584">
      <w:pPr>
        <w:pStyle w:val="ListParagraph"/>
        <w:numPr>
          <w:ilvl w:val="0"/>
          <w:numId w:val="5"/>
        </w:numPr>
        <w:rPr>
          <w:rFonts w:eastAsia="Aptos" w:cs="Aptos"/>
        </w:rPr>
      </w:pPr>
      <w:r w:rsidRPr="00330F6D">
        <w:rPr>
          <w:rFonts w:eastAsia="Aptos" w:cs="Aptos"/>
        </w:rPr>
        <w:t>L</w:t>
      </w:r>
      <w:r w:rsidR="00E259E9" w:rsidRPr="00330F6D">
        <w:rPr>
          <w:rFonts w:eastAsia="Aptos" w:cs="Aptos"/>
        </w:rPr>
        <w:t>ife</w:t>
      </w:r>
      <w:r w:rsidR="000E37A9" w:rsidRPr="00330F6D">
        <w:rPr>
          <w:rFonts w:eastAsia="Aptos" w:cs="Aptos"/>
        </w:rPr>
        <w:t>lin</w:t>
      </w:r>
      <w:r w:rsidR="008F6B19" w:rsidRPr="00330F6D">
        <w:rPr>
          <w:rFonts w:eastAsia="Aptos" w:cs="Aptos"/>
        </w:rPr>
        <w:t>e</w:t>
      </w:r>
      <w:r w:rsidR="001C02EA">
        <w:rPr>
          <w:rFonts w:eastAsia="Aptos" w:cs="Aptos"/>
        </w:rPr>
        <w:t>: Call</w:t>
      </w:r>
      <w:r w:rsidR="008F6B19" w:rsidRPr="00330F6D">
        <w:rPr>
          <w:rFonts w:eastAsia="Aptos" w:cs="Aptos"/>
        </w:rPr>
        <w:t xml:space="preserve"> </w:t>
      </w:r>
      <w:r w:rsidR="00450B8A" w:rsidRPr="00330F6D">
        <w:rPr>
          <w:rFonts w:eastAsia="Aptos" w:cs="Aptos"/>
        </w:rPr>
        <w:t>13</w:t>
      </w:r>
      <w:r w:rsidR="00D51C1C" w:rsidRPr="00330F6D">
        <w:rPr>
          <w:rFonts w:eastAsia="Aptos" w:cs="Aptos"/>
        </w:rPr>
        <w:t xml:space="preserve"> </w:t>
      </w:r>
      <w:r w:rsidR="001B016B" w:rsidRPr="00330F6D">
        <w:rPr>
          <w:rFonts w:eastAsia="Aptos" w:cs="Aptos"/>
        </w:rPr>
        <w:t>11</w:t>
      </w:r>
      <w:r w:rsidR="00D51C1C" w:rsidRPr="00330F6D">
        <w:rPr>
          <w:rFonts w:eastAsia="Aptos" w:cs="Aptos"/>
        </w:rPr>
        <w:t xml:space="preserve"> </w:t>
      </w:r>
      <w:r w:rsidR="00395829" w:rsidRPr="00330F6D">
        <w:rPr>
          <w:rFonts w:eastAsia="Aptos" w:cs="Aptos"/>
        </w:rPr>
        <w:t>1</w:t>
      </w:r>
      <w:r w:rsidR="004B7DA6" w:rsidRPr="00330F6D">
        <w:rPr>
          <w:rFonts w:eastAsia="Aptos" w:cs="Aptos"/>
        </w:rPr>
        <w:t>4</w:t>
      </w:r>
      <w:r w:rsidR="002F0787" w:rsidRPr="00330F6D">
        <w:rPr>
          <w:rFonts w:eastAsia="Aptos" w:cs="Aptos"/>
        </w:rPr>
        <w:t xml:space="preserve"> </w:t>
      </w:r>
    </w:p>
    <w:sectPr w:rsidR="41FC833A" w:rsidRPr="00330F6D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3089" w14:textId="77777777" w:rsidR="00C12F0C" w:rsidRDefault="00C12F0C">
      <w:pPr>
        <w:spacing w:after="0" w:line="240" w:lineRule="auto"/>
      </w:pPr>
      <w:r>
        <w:separator/>
      </w:r>
    </w:p>
  </w:endnote>
  <w:endnote w:type="continuationSeparator" w:id="0">
    <w:p w14:paraId="64D19143" w14:textId="77777777" w:rsidR="00C12F0C" w:rsidRDefault="00C1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360"/>
    </w:tblGrid>
    <w:tr w:rsidR="68A17D4F" w14:paraId="366B29D2" w14:textId="77777777" w:rsidTr="68A17D4F">
      <w:trPr>
        <w:trHeight w:val="300"/>
      </w:trPr>
      <w:tc>
        <w:tcPr>
          <w:tcW w:w="9480" w:type="dxa"/>
        </w:tcPr>
        <w:p w14:paraId="0A09C2C9" w14:textId="2B98500D" w:rsidR="68A17D4F" w:rsidRDefault="68A17D4F" w:rsidP="68A17D4F">
          <w:pPr>
            <w:pStyle w:val="Header"/>
            <w:ind w:left="-115"/>
            <w:rPr>
              <w:sz w:val="16"/>
              <w:szCs w:val="16"/>
            </w:rPr>
          </w:pPr>
          <w:r w:rsidRPr="68A17D4F">
            <w:rPr>
              <w:sz w:val="16"/>
              <w:szCs w:val="16"/>
            </w:rPr>
            <w:t>Academic Division: Student Wellbeing &amp; Chaplaincy                                                                                                                                         Created: 22.1.26</w:t>
          </w:r>
        </w:p>
        <w:p w14:paraId="315CEC2A" w14:textId="76D3E223" w:rsidR="68A17D4F" w:rsidRDefault="68A17D4F" w:rsidP="68A17D4F">
          <w:pPr>
            <w:pStyle w:val="Header"/>
            <w:rPr>
              <w:sz w:val="16"/>
              <w:szCs w:val="16"/>
            </w:rPr>
          </w:pPr>
        </w:p>
      </w:tc>
    </w:tr>
  </w:tbl>
  <w:p w14:paraId="14ED8494" w14:textId="13DF8CDF" w:rsidR="68A17D4F" w:rsidRDefault="68A17D4F" w:rsidP="68A17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2297" w14:textId="77777777" w:rsidR="00C12F0C" w:rsidRDefault="00C12F0C">
      <w:pPr>
        <w:spacing w:after="0" w:line="240" w:lineRule="auto"/>
      </w:pPr>
      <w:r>
        <w:separator/>
      </w:r>
    </w:p>
  </w:footnote>
  <w:footnote w:type="continuationSeparator" w:id="0">
    <w:p w14:paraId="530C8130" w14:textId="77777777" w:rsidR="00C12F0C" w:rsidRDefault="00C1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5651D53F" w14:textId="77777777" w:rsidR="000605F7" w:rsidRDefault="000605F7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15F9E3F0" w14:textId="75BC2D6C" w:rsidR="68A17D4F" w:rsidRDefault="68A17D4F" w:rsidP="68A17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5C4"/>
    <w:multiLevelType w:val="hybridMultilevel"/>
    <w:tmpl w:val="8250C1D6"/>
    <w:lvl w:ilvl="0" w:tplc="AEFEB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6C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A9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49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A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E2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43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47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EA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DE3F2"/>
    <w:multiLevelType w:val="hybridMultilevel"/>
    <w:tmpl w:val="E2E038E4"/>
    <w:lvl w:ilvl="0" w:tplc="0270C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6A9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01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E2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E7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A7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AF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8D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BCC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44F7"/>
    <w:multiLevelType w:val="hybridMultilevel"/>
    <w:tmpl w:val="483449A0"/>
    <w:lvl w:ilvl="0" w:tplc="CEE83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06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CD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C7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47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8C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C6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4F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2D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26C45"/>
    <w:multiLevelType w:val="hybridMultilevel"/>
    <w:tmpl w:val="77AC7778"/>
    <w:lvl w:ilvl="0" w:tplc="7654E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2E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2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0C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2A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44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C3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25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4F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B67F3"/>
    <w:multiLevelType w:val="hybridMultilevel"/>
    <w:tmpl w:val="4D507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0D47B"/>
    <w:multiLevelType w:val="hybridMultilevel"/>
    <w:tmpl w:val="F2D69C68"/>
    <w:lvl w:ilvl="0" w:tplc="E5823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CC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0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87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65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CB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40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6C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CF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BACCB"/>
    <w:multiLevelType w:val="hybridMultilevel"/>
    <w:tmpl w:val="244CDE94"/>
    <w:lvl w:ilvl="0" w:tplc="7C3EE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84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C5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CA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8E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AD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CF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05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45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3F8FB"/>
    <w:multiLevelType w:val="hybridMultilevel"/>
    <w:tmpl w:val="32F2E28A"/>
    <w:lvl w:ilvl="0" w:tplc="8D02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03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CC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CF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8C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C0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82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01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E1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772A0"/>
    <w:multiLevelType w:val="hybridMultilevel"/>
    <w:tmpl w:val="4E30E7E0"/>
    <w:lvl w:ilvl="0" w:tplc="22D6AE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E00CD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CE27D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E5284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DEC2B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F16CB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7E0CB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61077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D0A12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595DC327"/>
    <w:multiLevelType w:val="hybridMultilevel"/>
    <w:tmpl w:val="86B65894"/>
    <w:lvl w:ilvl="0" w:tplc="79F04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06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2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61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89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0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25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25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EF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5DBD1"/>
    <w:multiLevelType w:val="hybridMultilevel"/>
    <w:tmpl w:val="5178DF46"/>
    <w:lvl w:ilvl="0" w:tplc="FA701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21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49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8F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C9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6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82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48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63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55942"/>
    <w:multiLevelType w:val="hybridMultilevel"/>
    <w:tmpl w:val="DF463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8604B"/>
    <w:multiLevelType w:val="multilevel"/>
    <w:tmpl w:val="D670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12490">
    <w:abstractNumId w:val="3"/>
  </w:num>
  <w:num w:numId="2" w16cid:durableId="1210991163">
    <w:abstractNumId w:val="12"/>
  </w:num>
  <w:num w:numId="3" w16cid:durableId="1322078712">
    <w:abstractNumId w:val="11"/>
  </w:num>
  <w:num w:numId="4" w16cid:durableId="1443377871">
    <w:abstractNumId w:val="8"/>
  </w:num>
  <w:num w:numId="5" w16cid:durableId="1462646779">
    <w:abstractNumId w:val="2"/>
  </w:num>
  <w:num w:numId="6" w16cid:durableId="1566186376">
    <w:abstractNumId w:val="6"/>
  </w:num>
  <w:num w:numId="7" w16cid:durableId="1872185462">
    <w:abstractNumId w:val="4"/>
  </w:num>
  <w:num w:numId="8" w16cid:durableId="2110074850">
    <w:abstractNumId w:val="9"/>
  </w:num>
  <w:num w:numId="9" w16cid:durableId="457844670">
    <w:abstractNumId w:val="7"/>
  </w:num>
  <w:num w:numId="10" w16cid:durableId="577788607">
    <w:abstractNumId w:val="0"/>
  </w:num>
  <w:num w:numId="11" w16cid:durableId="727345579">
    <w:abstractNumId w:val="5"/>
  </w:num>
  <w:num w:numId="12" w16cid:durableId="734546784">
    <w:abstractNumId w:val="1"/>
  </w:num>
  <w:num w:numId="13" w16cid:durableId="874318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DE8699"/>
    <w:rsid w:val="0000104D"/>
    <w:rsid w:val="00012E29"/>
    <w:rsid w:val="000131C9"/>
    <w:rsid w:val="00017EF2"/>
    <w:rsid w:val="000236C1"/>
    <w:rsid w:val="00026FF0"/>
    <w:rsid w:val="000301D5"/>
    <w:rsid w:val="00035BCB"/>
    <w:rsid w:val="0004106E"/>
    <w:rsid w:val="00041C18"/>
    <w:rsid w:val="00042718"/>
    <w:rsid w:val="00046450"/>
    <w:rsid w:val="00053D77"/>
    <w:rsid w:val="000605F7"/>
    <w:rsid w:val="000708BC"/>
    <w:rsid w:val="00073E55"/>
    <w:rsid w:val="00077A38"/>
    <w:rsid w:val="00077CC1"/>
    <w:rsid w:val="00083EAD"/>
    <w:rsid w:val="00084F22"/>
    <w:rsid w:val="0009304E"/>
    <w:rsid w:val="000A4B05"/>
    <w:rsid w:val="000A57C1"/>
    <w:rsid w:val="000A5E22"/>
    <w:rsid w:val="000B1EA7"/>
    <w:rsid w:val="000B68F8"/>
    <w:rsid w:val="000C0E25"/>
    <w:rsid w:val="000C25DC"/>
    <w:rsid w:val="000C30B5"/>
    <w:rsid w:val="000C3B28"/>
    <w:rsid w:val="000D03B1"/>
    <w:rsid w:val="000D1F9D"/>
    <w:rsid w:val="000D456F"/>
    <w:rsid w:val="000E0E32"/>
    <w:rsid w:val="000E37A9"/>
    <w:rsid w:val="000E7662"/>
    <w:rsid w:val="000F0E74"/>
    <w:rsid w:val="000F4567"/>
    <w:rsid w:val="0011488E"/>
    <w:rsid w:val="00114C0E"/>
    <w:rsid w:val="001160B2"/>
    <w:rsid w:val="00134242"/>
    <w:rsid w:val="001355B0"/>
    <w:rsid w:val="00142A99"/>
    <w:rsid w:val="00142DB2"/>
    <w:rsid w:val="00144CAA"/>
    <w:rsid w:val="00145E55"/>
    <w:rsid w:val="00154C14"/>
    <w:rsid w:val="001628D6"/>
    <w:rsid w:val="001643CA"/>
    <w:rsid w:val="00166218"/>
    <w:rsid w:val="00176B1C"/>
    <w:rsid w:val="00186956"/>
    <w:rsid w:val="00196818"/>
    <w:rsid w:val="001A4F0D"/>
    <w:rsid w:val="001B016B"/>
    <w:rsid w:val="001B66DF"/>
    <w:rsid w:val="001C02EA"/>
    <w:rsid w:val="001C32B6"/>
    <w:rsid w:val="001C6083"/>
    <w:rsid w:val="001D3BF2"/>
    <w:rsid w:val="001D48AC"/>
    <w:rsid w:val="001D581C"/>
    <w:rsid w:val="002006CB"/>
    <w:rsid w:val="00207AEF"/>
    <w:rsid w:val="00218DA3"/>
    <w:rsid w:val="00221C76"/>
    <w:rsid w:val="0022607C"/>
    <w:rsid w:val="00234CE6"/>
    <w:rsid w:val="002413E7"/>
    <w:rsid w:val="00243C1C"/>
    <w:rsid w:val="002478C6"/>
    <w:rsid w:val="00253944"/>
    <w:rsid w:val="00254799"/>
    <w:rsid w:val="00255C73"/>
    <w:rsid w:val="002755D1"/>
    <w:rsid w:val="00282A4D"/>
    <w:rsid w:val="0028354A"/>
    <w:rsid w:val="00284E31"/>
    <w:rsid w:val="002A0B11"/>
    <w:rsid w:val="002A4512"/>
    <w:rsid w:val="002B1A1C"/>
    <w:rsid w:val="002B1B09"/>
    <w:rsid w:val="002B4CEB"/>
    <w:rsid w:val="002C1009"/>
    <w:rsid w:val="002C25DE"/>
    <w:rsid w:val="002D1C50"/>
    <w:rsid w:val="002E58A1"/>
    <w:rsid w:val="002E7BBC"/>
    <w:rsid w:val="002F0787"/>
    <w:rsid w:val="002F0DC8"/>
    <w:rsid w:val="002F6D0B"/>
    <w:rsid w:val="00300228"/>
    <w:rsid w:val="003145B9"/>
    <w:rsid w:val="00314CB3"/>
    <w:rsid w:val="0033075C"/>
    <w:rsid w:val="00330F6D"/>
    <w:rsid w:val="00335074"/>
    <w:rsid w:val="00337E3E"/>
    <w:rsid w:val="00348256"/>
    <w:rsid w:val="00354088"/>
    <w:rsid w:val="00356849"/>
    <w:rsid w:val="00360B64"/>
    <w:rsid w:val="003721ED"/>
    <w:rsid w:val="00375D1C"/>
    <w:rsid w:val="00386FBC"/>
    <w:rsid w:val="00395829"/>
    <w:rsid w:val="003A2444"/>
    <w:rsid w:val="003A30D5"/>
    <w:rsid w:val="003D1256"/>
    <w:rsid w:val="003E3C93"/>
    <w:rsid w:val="003F4A09"/>
    <w:rsid w:val="003F51DE"/>
    <w:rsid w:val="003F6308"/>
    <w:rsid w:val="004004BB"/>
    <w:rsid w:val="004114C0"/>
    <w:rsid w:val="00434F01"/>
    <w:rsid w:val="0043512D"/>
    <w:rsid w:val="004401A3"/>
    <w:rsid w:val="00443B50"/>
    <w:rsid w:val="00450B8A"/>
    <w:rsid w:val="004666B3"/>
    <w:rsid w:val="00467FA6"/>
    <w:rsid w:val="00473A48"/>
    <w:rsid w:val="0047614C"/>
    <w:rsid w:val="00481893"/>
    <w:rsid w:val="00483DD3"/>
    <w:rsid w:val="00487926"/>
    <w:rsid w:val="004B1DA7"/>
    <w:rsid w:val="004B2E7B"/>
    <w:rsid w:val="004B3344"/>
    <w:rsid w:val="004B7DA6"/>
    <w:rsid w:val="004C6F2A"/>
    <w:rsid w:val="004C7509"/>
    <w:rsid w:val="004E317C"/>
    <w:rsid w:val="004E5F28"/>
    <w:rsid w:val="004E67AC"/>
    <w:rsid w:val="004E7073"/>
    <w:rsid w:val="004F77C2"/>
    <w:rsid w:val="00520937"/>
    <w:rsid w:val="005272F1"/>
    <w:rsid w:val="005336EF"/>
    <w:rsid w:val="00542D2D"/>
    <w:rsid w:val="005431FC"/>
    <w:rsid w:val="00545470"/>
    <w:rsid w:val="0054792A"/>
    <w:rsid w:val="00562C83"/>
    <w:rsid w:val="005632A5"/>
    <w:rsid w:val="005653E4"/>
    <w:rsid w:val="005675E7"/>
    <w:rsid w:val="0057072F"/>
    <w:rsid w:val="00574DDF"/>
    <w:rsid w:val="00581634"/>
    <w:rsid w:val="0058494F"/>
    <w:rsid w:val="00590C4E"/>
    <w:rsid w:val="0059251E"/>
    <w:rsid w:val="005A3095"/>
    <w:rsid w:val="005C24ED"/>
    <w:rsid w:val="005C50E7"/>
    <w:rsid w:val="005D5D52"/>
    <w:rsid w:val="005D70EB"/>
    <w:rsid w:val="005D753F"/>
    <w:rsid w:val="005E3AEE"/>
    <w:rsid w:val="005F534D"/>
    <w:rsid w:val="005F5864"/>
    <w:rsid w:val="00604E23"/>
    <w:rsid w:val="00621871"/>
    <w:rsid w:val="00642E5F"/>
    <w:rsid w:val="006466BC"/>
    <w:rsid w:val="00647F82"/>
    <w:rsid w:val="00650F3C"/>
    <w:rsid w:val="00652949"/>
    <w:rsid w:val="00653459"/>
    <w:rsid w:val="0065490B"/>
    <w:rsid w:val="0067131D"/>
    <w:rsid w:val="00676253"/>
    <w:rsid w:val="00683781"/>
    <w:rsid w:val="00687097"/>
    <w:rsid w:val="00693AC2"/>
    <w:rsid w:val="0069522B"/>
    <w:rsid w:val="006A3C7D"/>
    <w:rsid w:val="006B54EF"/>
    <w:rsid w:val="006C05E4"/>
    <w:rsid w:val="006D25A0"/>
    <w:rsid w:val="006F259D"/>
    <w:rsid w:val="00702738"/>
    <w:rsid w:val="00702C46"/>
    <w:rsid w:val="0070683D"/>
    <w:rsid w:val="00706AB5"/>
    <w:rsid w:val="00720206"/>
    <w:rsid w:val="00734445"/>
    <w:rsid w:val="00744D41"/>
    <w:rsid w:val="00771541"/>
    <w:rsid w:val="007908EC"/>
    <w:rsid w:val="00790F59"/>
    <w:rsid w:val="007A47AC"/>
    <w:rsid w:val="007A4AA6"/>
    <w:rsid w:val="007C13CD"/>
    <w:rsid w:val="007C233F"/>
    <w:rsid w:val="007C78CE"/>
    <w:rsid w:val="007C7DA8"/>
    <w:rsid w:val="007D2B0E"/>
    <w:rsid w:val="007E0A40"/>
    <w:rsid w:val="007E63BD"/>
    <w:rsid w:val="008060B3"/>
    <w:rsid w:val="00813390"/>
    <w:rsid w:val="0081373A"/>
    <w:rsid w:val="0081481A"/>
    <w:rsid w:val="008243D0"/>
    <w:rsid w:val="008370A1"/>
    <w:rsid w:val="00841466"/>
    <w:rsid w:val="0084192D"/>
    <w:rsid w:val="0084418D"/>
    <w:rsid w:val="00847AD9"/>
    <w:rsid w:val="008527FD"/>
    <w:rsid w:val="0086683F"/>
    <w:rsid w:val="00876DDA"/>
    <w:rsid w:val="00883CE2"/>
    <w:rsid w:val="008913BE"/>
    <w:rsid w:val="008A5490"/>
    <w:rsid w:val="008A7189"/>
    <w:rsid w:val="008B46AA"/>
    <w:rsid w:val="008B7744"/>
    <w:rsid w:val="008C3723"/>
    <w:rsid w:val="008D015F"/>
    <w:rsid w:val="008E68C9"/>
    <w:rsid w:val="008F5780"/>
    <w:rsid w:val="008F6B19"/>
    <w:rsid w:val="009058AF"/>
    <w:rsid w:val="009322CE"/>
    <w:rsid w:val="009353A4"/>
    <w:rsid w:val="00947004"/>
    <w:rsid w:val="0097645C"/>
    <w:rsid w:val="0097738C"/>
    <w:rsid w:val="00977CAE"/>
    <w:rsid w:val="009831C8"/>
    <w:rsid w:val="00984D7A"/>
    <w:rsid w:val="0098719C"/>
    <w:rsid w:val="00990DE5"/>
    <w:rsid w:val="00994854"/>
    <w:rsid w:val="009958DD"/>
    <w:rsid w:val="009A3C3F"/>
    <w:rsid w:val="009C1F8B"/>
    <w:rsid w:val="009C3CE9"/>
    <w:rsid w:val="009D1B44"/>
    <w:rsid w:val="009D5DAF"/>
    <w:rsid w:val="009D7FB0"/>
    <w:rsid w:val="009E1771"/>
    <w:rsid w:val="009F2943"/>
    <w:rsid w:val="00A05388"/>
    <w:rsid w:val="00A243C7"/>
    <w:rsid w:val="00A35C52"/>
    <w:rsid w:val="00A40A4D"/>
    <w:rsid w:val="00A40FD2"/>
    <w:rsid w:val="00A41D14"/>
    <w:rsid w:val="00A42687"/>
    <w:rsid w:val="00A44D1D"/>
    <w:rsid w:val="00A45374"/>
    <w:rsid w:val="00A453F2"/>
    <w:rsid w:val="00A4674F"/>
    <w:rsid w:val="00A62ACC"/>
    <w:rsid w:val="00A63241"/>
    <w:rsid w:val="00A633BA"/>
    <w:rsid w:val="00A66768"/>
    <w:rsid w:val="00A7646E"/>
    <w:rsid w:val="00A77DE0"/>
    <w:rsid w:val="00A939C3"/>
    <w:rsid w:val="00AA1B58"/>
    <w:rsid w:val="00AA36AD"/>
    <w:rsid w:val="00AA755E"/>
    <w:rsid w:val="00AC0A9A"/>
    <w:rsid w:val="00AC0C4A"/>
    <w:rsid w:val="00AC1584"/>
    <w:rsid w:val="00AC3338"/>
    <w:rsid w:val="00AD1340"/>
    <w:rsid w:val="00AD21CE"/>
    <w:rsid w:val="00AD5B4D"/>
    <w:rsid w:val="00AE38F9"/>
    <w:rsid w:val="00AF1262"/>
    <w:rsid w:val="00AF77FC"/>
    <w:rsid w:val="00B0096B"/>
    <w:rsid w:val="00B03966"/>
    <w:rsid w:val="00B115D6"/>
    <w:rsid w:val="00B152FF"/>
    <w:rsid w:val="00B3079C"/>
    <w:rsid w:val="00B32605"/>
    <w:rsid w:val="00B53E20"/>
    <w:rsid w:val="00B5430C"/>
    <w:rsid w:val="00B56815"/>
    <w:rsid w:val="00B64D0B"/>
    <w:rsid w:val="00B65775"/>
    <w:rsid w:val="00B67815"/>
    <w:rsid w:val="00B702E1"/>
    <w:rsid w:val="00B73FC9"/>
    <w:rsid w:val="00B772B3"/>
    <w:rsid w:val="00B8198B"/>
    <w:rsid w:val="00B86E31"/>
    <w:rsid w:val="00B901A6"/>
    <w:rsid w:val="00B954C0"/>
    <w:rsid w:val="00BB270A"/>
    <w:rsid w:val="00BB2786"/>
    <w:rsid w:val="00BB6A0D"/>
    <w:rsid w:val="00BD2EAA"/>
    <w:rsid w:val="00BD71AA"/>
    <w:rsid w:val="00BE12B3"/>
    <w:rsid w:val="00BF41C1"/>
    <w:rsid w:val="00BF475F"/>
    <w:rsid w:val="00BF4B6C"/>
    <w:rsid w:val="00C03FE2"/>
    <w:rsid w:val="00C12F0C"/>
    <w:rsid w:val="00C14197"/>
    <w:rsid w:val="00C1584E"/>
    <w:rsid w:val="00C20DA5"/>
    <w:rsid w:val="00C27D2A"/>
    <w:rsid w:val="00C30970"/>
    <w:rsid w:val="00C51EFD"/>
    <w:rsid w:val="00C638EC"/>
    <w:rsid w:val="00C64799"/>
    <w:rsid w:val="00C70928"/>
    <w:rsid w:val="00C7496A"/>
    <w:rsid w:val="00C7772D"/>
    <w:rsid w:val="00C82900"/>
    <w:rsid w:val="00C84920"/>
    <w:rsid w:val="00C8493C"/>
    <w:rsid w:val="00C87581"/>
    <w:rsid w:val="00C87B8E"/>
    <w:rsid w:val="00C9051A"/>
    <w:rsid w:val="00C91AE4"/>
    <w:rsid w:val="00C93849"/>
    <w:rsid w:val="00CA0FA5"/>
    <w:rsid w:val="00CB0196"/>
    <w:rsid w:val="00CC1361"/>
    <w:rsid w:val="00CC1752"/>
    <w:rsid w:val="00CC1C41"/>
    <w:rsid w:val="00CC2952"/>
    <w:rsid w:val="00CC78DC"/>
    <w:rsid w:val="00CD4506"/>
    <w:rsid w:val="00CD52D1"/>
    <w:rsid w:val="00CD5DA1"/>
    <w:rsid w:val="00CD61FD"/>
    <w:rsid w:val="00CD77A7"/>
    <w:rsid w:val="00CE0221"/>
    <w:rsid w:val="00CE0B76"/>
    <w:rsid w:val="00CE2E62"/>
    <w:rsid w:val="00CE6736"/>
    <w:rsid w:val="00CF4570"/>
    <w:rsid w:val="00D00AA3"/>
    <w:rsid w:val="00D01969"/>
    <w:rsid w:val="00D03981"/>
    <w:rsid w:val="00D07FAC"/>
    <w:rsid w:val="00D17371"/>
    <w:rsid w:val="00D2002D"/>
    <w:rsid w:val="00D20E5B"/>
    <w:rsid w:val="00D34484"/>
    <w:rsid w:val="00D428E5"/>
    <w:rsid w:val="00D42D29"/>
    <w:rsid w:val="00D47EB3"/>
    <w:rsid w:val="00D5126C"/>
    <w:rsid w:val="00D51C1C"/>
    <w:rsid w:val="00D5277D"/>
    <w:rsid w:val="00D52F4F"/>
    <w:rsid w:val="00D56C89"/>
    <w:rsid w:val="00D71E3D"/>
    <w:rsid w:val="00D729EB"/>
    <w:rsid w:val="00D84C03"/>
    <w:rsid w:val="00D852B9"/>
    <w:rsid w:val="00D917E9"/>
    <w:rsid w:val="00D94639"/>
    <w:rsid w:val="00D97961"/>
    <w:rsid w:val="00DA2421"/>
    <w:rsid w:val="00DA532F"/>
    <w:rsid w:val="00DA5DC0"/>
    <w:rsid w:val="00DB07D8"/>
    <w:rsid w:val="00DB2435"/>
    <w:rsid w:val="00DB37A6"/>
    <w:rsid w:val="00DC5011"/>
    <w:rsid w:val="00DC72A8"/>
    <w:rsid w:val="00DD37B6"/>
    <w:rsid w:val="00DD3EEC"/>
    <w:rsid w:val="00DD5DC0"/>
    <w:rsid w:val="00DE684E"/>
    <w:rsid w:val="00DE71BE"/>
    <w:rsid w:val="00DF048A"/>
    <w:rsid w:val="00DF2006"/>
    <w:rsid w:val="00DF59FE"/>
    <w:rsid w:val="00E12118"/>
    <w:rsid w:val="00E2256D"/>
    <w:rsid w:val="00E259E9"/>
    <w:rsid w:val="00E259EA"/>
    <w:rsid w:val="00E41772"/>
    <w:rsid w:val="00E447B7"/>
    <w:rsid w:val="00E67F6D"/>
    <w:rsid w:val="00E740DB"/>
    <w:rsid w:val="00E81CAB"/>
    <w:rsid w:val="00E90129"/>
    <w:rsid w:val="00E95429"/>
    <w:rsid w:val="00EA0ED8"/>
    <w:rsid w:val="00EA2EA8"/>
    <w:rsid w:val="00EAA0B4"/>
    <w:rsid w:val="00EB4F55"/>
    <w:rsid w:val="00EC7A11"/>
    <w:rsid w:val="00ED0B2B"/>
    <w:rsid w:val="00EF194A"/>
    <w:rsid w:val="00F0524D"/>
    <w:rsid w:val="00F10669"/>
    <w:rsid w:val="00F11A18"/>
    <w:rsid w:val="00F1450E"/>
    <w:rsid w:val="00F30094"/>
    <w:rsid w:val="00F3190A"/>
    <w:rsid w:val="00F405D4"/>
    <w:rsid w:val="00F55B08"/>
    <w:rsid w:val="00F5614F"/>
    <w:rsid w:val="00F60614"/>
    <w:rsid w:val="00F636F1"/>
    <w:rsid w:val="00F64654"/>
    <w:rsid w:val="00F75728"/>
    <w:rsid w:val="00F9583D"/>
    <w:rsid w:val="00FA3328"/>
    <w:rsid w:val="00FA7FDC"/>
    <w:rsid w:val="00FC7B11"/>
    <w:rsid w:val="00FD4693"/>
    <w:rsid w:val="00FE4153"/>
    <w:rsid w:val="00FE4909"/>
    <w:rsid w:val="00FF0322"/>
    <w:rsid w:val="011F44CD"/>
    <w:rsid w:val="015C6849"/>
    <w:rsid w:val="016769AC"/>
    <w:rsid w:val="0185DB9A"/>
    <w:rsid w:val="01DE5DC1"/>
    <w:rsid w:val="0215209C"/>
    <w:rsid w:val="02346D8D"/>
    <w:rsid w:val="025607A8"/>
    <w:rsid w:val="025BC2EF"/>
    <w:rsid w:val="025E9DFA"/>
    <w:rsid w:val="02622AAB"/>
    <w:rsid w:val="02640B67"/>
    <w:rsid w:val="02A49886"/>
    <w:rsid w:val="02EBF3DD"/>
    <w:rsid w:val="03055DE1"/>
    <w:rsid w:val="032D11DA"/>
    <w:rsid w:val="037ED173"/>
    <w:rsid w:val="039869D1"/>
    <w:rsid w:val="03C684EA"/>
    <w:rsid w:val="03D7C081"/>
    <w:rsid w:val="03F9F127"/>
    <w:rsid w:val="040A0328"/>
    <w:rsid w:val="04149307"/>
    <w:rsid w:val="04875032"/>
    <w:rsid w:val="04AF282E"/>
    <w:rsid w:val="04DE8699"/>
    <w:rsid w:val="051B97F8"/>
    <w:rsid w:val="053BCB03"/>
    <w:rsid w:val="055C5002"/>
    <w:rsid w:val="0569294A"/>
    <w:rsid w:val="0587938D"/>
    <w:rsid w:val="0587BFE4"/>
    <w:rsid w:val="059E9330"/>
    <w:rsid w:val="05B92481"/>
    <w:rsid w:val="0605D228"/>
    <w:rsid w:val="060D11A6"/>
    <w:rsid w:val="06185549"/>
    <w:rsid w:val="06375423"/>
    <w:rsid w:val="0684F4EA"/>
    <w:rsid w:val="06AE6880"/>
    <w:rsid w:val="06E7D23A"/>
    <w:rsid w:val="070EB49A"/>
    <w:rsid w:val="070F7108"/>
    <w:rsid w:val="0724D2A4"/>
    <w:rsid w:val="072A130F"/>
    <w:rsid w:val="072B6A94"/>
    <w:rsid w:val="07A67D48"/>
    <w:rsid w:val="07CF7844"/>
    <w:rsid w:val="07F22077"/>
    <w:rsid w:val="07F8CDC0"/>
    <w:rsid w:val="08177323"/>
    <w:rsid w:val="082A0200"/>
    <w:rsid w:val="083E2083"/>
    <w:rsid w:val="087F9CE0"/>
    <w:rsid w:val="0881451D"/>
    <w:rsid w:val="08ABEC39"/>
    <w:rsid w:val="08B34A05"/>
    <w:rsid w:val="08B3F27F"/>
    <w:rsid w:val="08D1FBA2"/>
    <w:rsid w:val="09171363"/>
    <w:rsid w:val="0920DEA3"/>
    <w:rsid w:val="09652A30"/>
    <w:rsid w:val="09F2F58F"/>
    <w:rsid w:val="0A03D6E8"/>
    <w:rsid w:val="0A2B6BCC"/>
    <w:rsid w:val="0A42DE12"/>
    <w:rsid w:val="0AA0B3F7"/>
    <w:rsid w:val="0AA47E6D"/>
    <w:rsid w:val="0AB7C4F6"/>
    <w:rsid w:val="0B1329DD"/>
    <w:rsid w:val="0B17607C"/>
    <w:rsid w:val="0B2E8D1A"/>
    <w:rsid w:val="0B6467FB"/>
    <w:rsid w:val="0BD35E6C"/>
    <w:rsid w:val="0C5A17AC"/>
    <w:rsid w:val="0C76C994"/>
    <w:rsid w:val="0C8E42F4"/>
    <w:rsid w:val="0CC4F1BF"/>
    <w:rsid w:val="0CFE9EDA"/>
    <w:rsid w:val="0D56FE45"/>
    <w:rsid w:val="0DA326E1"/>
    <w:rsid w:val="0DACED87"/>
    <w:rsid w:val="0DE31FFF"/>
    <w:rsid w:val="0DF3823C"/>
    <w:rsid w:val="0E26DA74"/>
    <w:rsid w:val="0E4C4667"/>
    <w:rsid w:val="0E714C18"/>
    <w:rsid w:val="0E9EBAE2"/>
    <w:rsid w:val="0EEDF426"/>
    <w:rsid w:val="0EF08EEC"/>
    <w:rsid w:val="0F26EB70"/>
    <w:rsid w:val="0F2A1693"/>
    <w:rsid w:val="0F82DC11"/>
    <w:rsid w:val="10183712"/>
    <w:rsid w:val="103E0387"/>
    <w:rsid w:val="103F4BA6"/>
    <w:rsid w:val="104B5BE0"/>
    <w:rsid w:val="105175CF"/>
    <w:rsid w:val="107205FC"/>
    <w:rsid w:val="10B5AC7B"/>
    <w:rsid w:val="10D9AD7A"/>
    <w:rsid w:val="10E3C173"/>
    <w:rsid w:val="1102E0FF"/>
    <w:rsid w:val="11367C90"/>
    <w:rsid w:val="1136F906"/>
    <w:rsid w:val="11511A2C"/>
    <w:rsid w:val="11589A6F"/>
    <w:rsid w:val="11920AD8"/>
    <w:rsid w:val="11D971D1"/>
    <w:rsid w:val="11ED3184"/>
    <w:rsid w:val="1261C2B8"/>
    <w:rsid w:val="126C9F04"/>
    <w:rsid w:val="12802AA4"/>
    <w:rsid w:val="1297BDF0"/>
    <w:rsid w:val="1298B1A0"/>
    <w:rsid w:val="12B5031E"/>
    <w:rsid w:val="12FD24F4"/>
    <w:rsid w:val="1380EF62"/>
    <w:rsid w:val="1390F50F"/>
    <w:rsid w:val="13B9AEB9"/>
    <w:rsid w:val="13D596B6"/>
    <w:rsid w:val="13DBA1F0"/>
    <w:rsid w:val="13E24556"/>
    <w:rsid w:val="1402BD2C"/>
    <w:rsid w:val="140FADF5"/>
    <w:rsid w:val="145788D2"/>
    <w:rsid w:val="14781202"/>
    <w:rsid w:val="14A75A46"/>
    <w:rsid w:val="14A87F55"/>
    <w:rsid w:val="14BB05A4"/>
    <w:rsid w:val="14E07CFF"/>
    <w:rsid w:val="14E86B7B"/>
    <w:rsid w:val="150E50DF"/>
    <w:rsid w:val="15970303"/>
    <w:rsid w:val="15B6BA74"/>
    <w:rsid w:val="16055ED9"/>
    <w:rsid w:val="167AEC45"/>
    <w:rsid w:val="167F435F"/>
    <w:rsid w:val="16AD7CAA"/>
    <w:rsid w:val="16FBD881"/>
    <w:rsid w:val="17006AFF"/>
    <w:rsid w:val="1723DD50"/>
    <w:rsid w:val="176E542E"/>
    <w:rsid w:val="17A1E9B6"/>
    <w:rsid w:val="17B3E7BE"/>
    <w:rsid w:val="17D04422"/>
    <w:rsid w:val="17E7E666"/>
    <w:rsid w:val="180CC188"/>
    <w:rsid w:val="18273719"/>
    <w:rsid w:val="1827EAF3"/>
    <w:rsid w:val="18283E51"/>
    <w:rsid w:val="185EB24C"/>
    <w:rsid w:val="1886AEF7"/>
    <w:rsid w:val="18CBB439"/>
    <w:rsid w:val="190432F5"/>
    <w:rsid w:val="19166B0D"/>
    <w:rsid w:val="19174459"/>
    <w:rsid w:val="191798E1"/>
    <w:rsid w:val="1917FD9A"/>
    <w:rsid w:val="19533428"/>
    <w:rsid w:val="196CDB92"/>
    <w:rsid w:val="19722C98"/>
    <w:rsid w:val="19D72D55"/>
    <w:rsid w:val="1A12DCF6"/>
    <w:rsid w:val="1A3F6422"/>
    <w:rsid w:val="1A47FC49"/>
    <w:rsid w:val="1A5ECEA8"/>
    <w:rsid w:val="1B211F42"/>
    <w:rsid w:val="1B5FB15F"/>
    <w:rsid w:val="1B9E821E"/>
    <w:rsid w:val="1BD9BA49"/>
    <w:rsid w:val="1BDEABEA"/>
    <w:rsid w:val="1BDFE952"/>
    <w:rsid w:val="1BE11497"/>
    <w:rsid w:val="1C1818CB"/>
    <w:rsid w:val="1C1C2450"/>
    <w:rsid w:val="1C42B3FB"/>
    <w:rsid w:val="1C5C6976"/>
    <w:rsid w:val="1C9784C0"/>
    <w:rsid w:val="1CE8A241"/>
    <w:rsid w:val="1CFC042D"/>
    <w:rsid w:val="1D11DA20"/>
    <w:rsid w:val="1D25D645"/>
    <w:rsid w:val="1D59EA5D"/>
    <w:rsid w:val="1DC22430"/>
    <w:rsid w:val="1DF6B684"/>
    <w:rsid w:val="1E27E1A7"/>
    <w:rsid w:val="1E905E53"/>
    <w:rsid w:val="1F01193A"/>
    <w:rsid w:val="1F459759"/>
    <w:rsid w:val="1F7E80C5"/>
    <w:rsid w:val="1F831E87"/>
    <w:rsid w:val="1F97117B"/>
    <w:rsid w:val="1F9A6796"/>
    <w:rsid w:val="1FFFD2FC"/>
    <w:rsid w:val="202C4E6F"/>
    <w:rsid w:val="205FEB09"/>
    <w:rsid w:val="206ADB21"/>
    <w:rsid w:val="20A4FF5F"/>
    <w:rsid w:val="20C44FE8"/>
    <w:rsid w:val="20D2C9AB"/>
    <w:rsid w:val="20D8393E"/>
    <w:rsid w:val="20DECCF8"/>
    <w:rsid w:val="2103CC4A"/>
    <w:rsid w:val="212B3B65"/>
    <w:rsid w:val="2149959C"/>
    <w:rsid w:val="216BB454"/>
    <w:rsid w:val="216EC8DC"/>
    <w:rsid w:val="2174087D"/>
    <w:rsid w:val="21763DFB"/>
    <w:rsid w:val="21E2E02D"/>
    <w:rsid w:val="21E711A8"/>
    <w:rsid w:val="21F966ED"/>
    <w:rsid w:val="2242D233"/>
    <w:rsid w:val="2280D37B"/>
    <w:rsid w:val="2294C956"/>
    <w:rsid w:val="230F56C3"/>
    <w:rsid w:val="233DEC12"/>
    <w:rsid w:val="23B1E5DE"/>
    <w:rsid w:val="23B5ADC6"/>
    <w:rsid w:val="23EAA0AA"/>
    <w:rsid w:val="24274C99"/>
    <w:rsid w:val="244D84C0"/>
    <w:rsid w:val="24A6C65A"/>
    <w:rsid w:val="24B443C7"/>
    <w:rsid w:val="24BB066A"/>
    <w:rsid w:val="24C79650"/>
    <w:rsid w:val="24C96816"/>
    <w:rsid w:val="252CC431"/>
    <w:rsid w:val="25525427"/>
    <w:rsid w:val="256D9016"/>
    <w:rsid w:val="25803E6B"/>
    <w:rsid w:val="258E3CD2"/>
    <w:rsid w:val="25D82B39"/>
    <w:rsid w:val="25EC26F9"/>
    <w:rsid w:val="260FA883"/>
    <w:rsid w:val="262B74E0"/>
    <w:rsid w:val="2646717E"/>
    <w:rsid w:val="2662C111"/>
    <w:rsid w:val="266605E0"/>
    <w:rsid w:val="269F9C80"/>
    <w:rsid w:val="2705AAE1"/>
    <w:rsid w:val="27165B24"/>
    <w:rsid w:val="27B25FBB"/>
    <w:rsid w:val="27CFBE4F"/>
    <w:rsid w:val="27D35154"/>
    <w:rsid w:val="27FBB9E5"/>
    <w:rsid w:val="280AA6AD"/>
    <w:rsid w:val="283B0E1E"/>
    <w:rsid w:val="2844420C"/>
    <w:rsid w:val="285BB5ED"/>
    <w:rsid w:val="28823D7E"/>
    <w:rsid w:val="28A83E39"/>
    <w:rsid w:val="28E7CCEF"/>
    <w:rsid w:val="292E8380"/>
    <w:rsid w:val="298AC9AB"/>
    <w:rsid w:val="29C12359"/>
    <w:rsid w:val="29CD7C5A"/>
    <w:rsid w:val="29D22A5D"/>
    <w:rsid w:val="2A25D6DF"/>
    <w:rsid w:val="2A463E53"/>
    <w:rsid w:val="2AA554E5"/>
    <w:rsid w:val="2AE5F2EF"/>
    <w:rsid w:val="2AEF5ADD"/>
    <w:rsid w:val="2AFFF79F"/>
    <w:rsid w:val="2B33FF93"/>
    <w:rsid w:val="2B4F5CF8"/>
    <w:rsid w:val="2B51A300"/>
    <w:rsid w:val="2B65C3EC"/>
    <w:rsid w:val="2BBA5336"/>
    <w:rsid w:val="2C052E04"/>
    <w:rsid w:val="2C1B1B8A"/>
    <w:rsid w:val="2C3D674B"/>
    <w:rsid w:val="2C741A1C"/>
    <w:rsid w:val="2CA6F34B"/>
    <w:rsid w:val="2CCB4D57"/>
    <w:rsid w:val="2CF6123C"/>
    <w:rsid w:val="2D207028"/>
    <w:rsid w:val="2D69E1D8"/>
    <w:rsid w:val="2DB4BDC6"/>
    <w:rsid w:val="2DB62306"/>
    <w:rsid w:val="2DC8D30D"/>
    <w:rsid w:val="2DD0C0D8"/>
    <w:rsid w:val="2DE5DD80"/>
    <w:rsid w:val="2DF7835A"/>
    <w:rsid w:val="2E1E810A"/>
    <w:rsid w:val="2E3BC9E2"/>
    <w:rsid w:val="2E79F2C2"/>
    <w:rsid w:val="2E935F9C"/>
    <w:rsid w:val="2E99B5D3"/>
    <w:rsid w:val="2EBCFA15"/>
    <w:rsid w:val="2EC96C06"/>
    <w:rsid w:val="2FA2ECF6"/>
    <w:rsid w:val="2FAC43BF"/>
    <w:rsid w:val="2FAD47DB"/>
    <w:rsid w:val="2FC4F1EB"/>
    <w:rsid w:val="2FCADEAC"/>
    <w:rsid w:val="2FE04819"/>
    <w:rsid w:val="3034AC52"/>
    <w:rsid w:val="306B57B8"/>
    <w:rsid w:val="309A4549"/>
    <w:rsid w:val="31168DC8"/>
    <w:rsid w:val="311DADA4"/>
    <w:rsid w:val="31401E45"/>
    <w:rsid w:val="315B7DE4"/>
    <w:rsid w:val="3160991A"/>
    <w:rsid w:val="319767B4"/>
    <w:rsid w:val="3197E214"/>
    <w:rsid w:val="31AD9902"/>
    <w:rsid w:val="31EA8385"/>
    <w:rsid w:val="323CCB5D"/>
    <w:rsid w:val="333DDECA"/>
    <w:rsid w:val="33769469"/>
    <w:rsid w:val="337AA8F4"/>
    <w:rsid w:val="33DB9966"/>
    <w:rsid w:val="340248C7"/>
    <w:rsid w:val="34228058"/>
    <w:rsid w:val="34287006"/>
    <w:rsid w:val="345964CF"/>
    <w:rsid w:val="345C74CF"/>
    <w:rsid w:val="35335CC7"/>
    <w:rsid w:val="359D528C"/>
    <w:rsid w:val="35C15FC5"/>
    <w:rsid w:val="36067479"/>
    <w:rsid w:val="360E4B52"/>
    <w:rsid w:val="361295E4"/>
    <w:rsid w:val="362FD3E3"/>
    <w:rsid w:val="364AA7E9"/>
    <w:rsid w:val="36A0A4D9"/>
    <w:rsid w:val="36EA8B28"/>
    <w:rsid w:val="36EECC40"/>
    <w:rsid w:val="371A7988"/>
    <w:rsid w:val="374E7711"/>
    <w:rsid w:val="3750A82E"/>
    <w:rsid w:val="376D7D94"/>
    <w:rsid w:val="377E37B5"/>
    <w:rsid w:val="37B48D8B"/>
    <w:rsid w:val="37CF4F18"/>
    <w:rsid w:val="38090464"/>
    <w:rsid w:val="387EFA46"/>
    <w:rsid w:val="38849ACB"/>
    <w:rsid w:val="389E7822"/>
    <w:rsid w:val="39076617"/>
    <w:rsid w:val="395DEE03"/>
    <w:rsid w:val="397089E4"/>
    <w:rsid w:val="39757833"/>
    <w:rsid w:val="399C8A4E"/>
    <w:rsid w:val="3A02CB01"/>
    <w:rsid w:val="3A21A7ED"/>
    <w:rsid w:val="3A3CB4AC"/>
    <w:rsid w:val="3A575FB5"/>
    <w:rsid w:val="3A6ED2D5"/>
    <w:rsid w:val="3A7A740D"/>
    <w:rsid w:val="3A8C4FA5"/>
    <w:rsid w:val="3AB5D087"/>
    <w:rsid w:val="3AB9BC68"/>
    <w:rsid w:val="3AB9D480"/>
    <w:rsid w:val="3AC28CF3"/>
    <w:rsid w:val="3AFB9312"/>
    <w:rsid w:val="3AFCCF70"/>
    <w:rsid w:val="3B50C016"/>
    <w:rsid w:val="3BA59CE0"/>
    <w:rsid w:val="3BBA153C"/>
    <w:rsid w:val="3BC77C46"/>
    <w:rsid w:val="3BD126EF"/>
    <w:rsid w:val="3BF8C4E5"/>
    <w:rsid w:val="3BFC48D4"/>
    <w:rsid w:val="3C1606F0"/>
    <w:rsid w:val="3C970C62"/>
    <w:rsid w:val="3CC24E0F"/>
    <w:rsid w:val="3CFAADFF"/>
    <w:rsid w:val="3D1154D0"/>
    <w:rsid w:val="3D2F3BB8"/>
    <w:rsid w:val="3D47C9C6"/>
    <w:rsid w:val="3D59C63A"/>
    <w:rsid w:val="3D6768A0"/>
    <w:rsid w:val="3D9A0FED"/>
    <w:rsid w:val="3DADA1D9"/>
    <w:rsid w:val="3DB8AF7C"/>
    <w:rsid w:val="3DC9A9AC"/>
    <w:rsid w:val="3DCD7370"/>
    <w:rsid w:val="3DE54DD3"/>
    <w:rsid w:val="3E0EC5D9"/>
    <w:rsid w:val="3E74937C"/>
    <w:rsid w:val="3EA8DE8B"/>
    <w:rsid w:val="3EBD4733"/>
    <w:rsid w:val="3EC023BB"/>
    <w:rsid w:val="3F10AE10"/>
    <w:rsid w:val="3F18079F"/>
    <w:rsid w:val="3FA82969"/>
    <w:rsid w:val="3FD54153"/>
    <w:rsid w:val="3FD57DD5"/>
    <w:rsid w:val="3FFB024C"/>
    <w:rsid w:val="400F5BAD"/>
    <w:rsid w:val="40160C3B"/>
    <w:rsid w:val="403433F9"/>
    <w:rsid w:val="4036A353"/>
    <w:rsid w:val="4041D450"/>
    <w:rsid w:val="406FA130"/>
    <w:rsid w:val="40B09E45"/>
    <w:rsid w:val="4137C112"/>
    <w:rsid w:val="414F020B"/>
    <w:rsid w:val="416EB00D"/>
    <w:rsid w:val="41874ECA"/>
    <w:rsid w:val="419BA08E"/>
    <w:rsid w:val="41C3855C"/>
    <w:rsid w:val="41F648CC"/>
    <w:rsid w:val="41FC833A"/>
    <w:rsid w:val="4227AFCB"/>
    <w:rsid w:val="4243FE76"/>
    <w:rsid w:val="424B6730"/>
    <w:rsid w:val="42542B18"/>
    <w:rsid w:val="426F4CB9"/>
    <w:rsid w:val="4270CD4F"/>
    <w:rsid w:val="427FA2C4"/>
    <w:rsid w:val="429B21C7"/>
    <w:rsid w:val="42A4157C"/>
    <w:rsid w:val="42B9BEFA"/>
    <w:rsid w:val="42BC7F9B"/>
    <w:rsid w:val="42BE0CE6"/>
    <w:rsid w:val="431718FB"/>
    <w:rsid w:val="437459BD"/>
    <w:rsid w:val="43788CEA"/>
    <w:rsid w:val="44008A5B"/>
    <w:rsid w:val="440EBB2D"/>
    <w:rsid w:val="4410D47C"/>
    <w:rsid w:val="441CBF8A"/>
    <w:rsid w:val="4469B6C5"/>
    <w:rsid w:val="44845781"/>
    <w:rsid w:val="44AF20FB"/>
    <w:rsid w:val="44B388FC"/>
    <w:rsid w:val="44C9EAD4"/>
    <w:rsid w:val="44D9C3E5"/>
    <w:rsid w:val="4523758F"/>
    <w:rsid w:val="45412790"/>
    <w:rsid w:val="45885483"/>
    <w:rsid w:val="4593FB16"/>
    <w:rsid w:val="459EFFA0"/>
    <w:rsid w:val="45C5FA5A"/>
    <w:rsid w:val="45EA083A"/>
    <w:rsid w:val="465DED63"/>
    <w:rsid w:val="467971F7"/>
    <w:rsid w:val="467B159C"/>
    <w:rsid w:val="46C40705"/>
    <w:rsid w:val="46DEC431"/>
    <w:rsid w:val="46EA9435"/>
    <w:rsid w:val="47103C1D"/>
    <w:rsid w:val="4712F11E"/>
    <w:rsid w:val="472DC9A0"/>
    <w:rsid w:val="473FA026"/>
    <w:rsid w:val="4770CDD7"/>
    <w:rsid w:val="47785FA0"/>
    <w:rsid w:val="47B9B51F"/>
    <w:rsid w:val="47D1FA4F"/>
    <w:rsid w:val="47DE6BF0"/>
    <w:rsid w:val="47E19CAE"/>
    <w:rsid w:val="480A4739"/>
    <w:rsid w:val="4833B700"/>
    <w:rsid w:val="483DF31D"/>
    <w:rsid w:val="4877298A"/>
    <w:rsid w:val="488917C8"/>
    <w:rsid w:val="48AA3061"/>
    <w:rsid w:val="48F12F3A"/>
    <w:rsid w:val="493AFA0E"/>
    <w:rsid w:val="49692796"/>
    <w:rsid w:val="49DAE6D2"/>
    <w:rsid w:val="49F45B0E"/>
    <w:rsid w:val="4A5824E6"/>
    <w:rsid w:val="4A664833"/>
    <w:rsid w:val="4A938AFA"/>
    <w:rsid w:val="4A9DDE65"/>
    <w:rsid w:val="4AB0AD69"/>
    <w:rsid w:val="4AE7650B"/>
    <w:rsid w:val="4AF61B64"/>
    <w:rsid w:val="4B414A4A"/>
    <w:rsid w:val="4B441541"/>
    <w:rsid w:val="4B5413F7"/>
    <w:rsid w:val="4B744BDC"/>
    <w:rsid w:val="4B76307D"/>
    <w:rsid w:val="4B775A46"/>
    <w:rsid w:val="4B88ED8E"/>
    <w:rsid w:val="4BBA3099"/>
    <w:rsid w:val="4BCEDCA2"/>
    <w:rsid w:val="4C1D9372"/>
    <w:rsid w:val="4C4157D7"/>
    <w:rsid w:val="4C636F2E"/>
    <w:rsid w:val="4C70E55A"/>
    <w:rsid w:val="4C75E1D7"/>
    <w:rsid w:val="4C9B68C4"/>
    <w:rsid w:val="4C9ECFAD"/>
    <w:rsid w:val="4CF943AD"/>
    <w:rsid w:val="4D3E21B0"/>
    <w:rsid w:val="4D4FF151"/>
    <w:rsid w:val="4D784E50"/>
    <w:rsid w:val="4D87BADA"/>
    <w:rsid w:val="4D8ED296"/>
    <w:rsid w:val="4DB9A327"/>
    <w:rsid w:val="4DBA9995"/>
    <w:rsid w:val="4DC73E69"/>
    <w:rsid w:val="4DF73315"/>
    <w:rsid w:val="4DFF6290"/>
    <w:rsid w:val="4E1D9C01"/>
    <w:rsid w:val="4E26634C"/>
    <w:rsid w:val="4E45B294"/>
    <w:rsid w:val="4E4D15B6"/>
    <w:rsid w:val="4E6BD584"/>
    <w:rsid w:val="4E6F3FE0"/>
    <w:rsid w:val="4E9820E5"/>
    <w:rsid w:val="4F3DC516"/>
    <w:rsid w:val="4FA24E01"/>
    <w:rsid w:val="4FABBBA9"/>
    <w:rsid w:val="4FCFAA4E"/>
    <w:rsid w:val="4FDC5866"/>
    <w:rsid w:val="50173A5D"/>
    <w:rsid w:val="503E85A8"/>
    <w:rsid w:val="505463DC"/>
    <w:rsid w:val="50AF3964"/>
    <w:rsid w:val="50AF40D8"/>
    <w:rsid w:val="50CF53C0"/>
    <w:rsid w:val="511940E2"/>
    <w:rsid w:val="51306149"/>
    <w:rsid w:val="513327E3"/>
    <w:rsid w:val="517425F5"/>
    <w:rsid w:val="51E31B7C"/>
    <w:rsid w:val="51EBA49F"/>
    <w:rsid w:val="522250E7"/>
    <w:rsid w:val="5222F451"/>
    <w:rsid w:val="5251BE2B"/>
    <w:rsid w:val="52568277"/>
    <w:rsid w:val="527D854B"/>
    <w:rsid w:val="5282EA51"/>
    <w:rsid w:val="52971914"/>
    <w:rsid w:val="52B28E51"/>
    <w:rsid w:val="52B900C4"/>
    <w:rsid w:val="52BDA042"/>
    <w:rsid w:val="52E90112"/>
    <w:rsid w:val="53000564"/>
    <w:rsid w:val="5301ABD8"/>
    <w:rsid w:val="538DA50E"/>
    <w:rsid w:val="53962E41"/>
    <w:rsid w:val="53AC3205"/>
    <w:rsid w:val="53BE531B"/>
    <w:rsid w:val="540322D5"/>
    <w:rsid w:val="541E5FC5"/>
    <w:rsid w:val="542730E6"/>
    <w:rsid w:val="54BB9A5A"/>
    <w:rsid w:val="54C13EB8"/>
    <w:rsid w:val="54E7EFFD"/>
    <w:rsid w:val="5544CE41"/>
    <w:rsid w:val="554997FA"/>
    <w:rsid w:val="5568E3FE"/>
    <w:rsid w:val="5574D37B"/>
    <w:rsid w:val="5576794F"/>
    <w:rsid w:val="55B60661"/>
    <w:rsid w:val="56046003"/>
    <w:rsid w:val="561152B6"/>
    <w:rsid w:val="568B570D"/>
    <w:rsid w:val="56B2EE57"/>
    <w:rsid w:val="56B88B27"/>
    <w:rsid w:val="56BE0E75"/>
    <w:rsid w:val="56D612CB"/>
    <w:rsid w:val="57266C31"/>
    <w:rsid w:val="57366F1E"/>
    <w:rsid w:val="5763F257"/>
    <w:rsid w:val="577ADD25"/>
    <w:rsid w:val="57ABF6E7"/>
    <w:rsid w:val="57EC10CF"/>
    <w:rsid w:val="57FC7556"/>
    <w:rsid w:val="5804A6E9"/>
    <w:rsid w:val="5823CA0C"/>
    <w:rsid w:val="5833CE7B"/>
    <w:rsid w:val="5881C5CD"/>
    <w:rsid w:val="58875615"/>
    <w:rsid w:val="58977651"/>
    <w:rsid w:val="58B2526F"/>
    <w:rsid w:val="594EA04F"/>
    <w:rsid w:val="598CEEFB"/>
    <w:rsid w:val="5A343098"/>
    <w:rsid w:val="5A5ED17D"/>
    <w:rsid w:val="5B1C0F37"/>
    <w:rsid w:val="5B567BBA"/>
    <w:rsid w:val="5B5BB459"/>
    <w:rsid w:val="5B8CF0B1"/>
    <w:rsid w:val="5BDD9449"/>
    <w:rsid w:val="5C1A0660"/>
    <w:rsid w:val="5C38F2F4"/>
    <w:rsid w:val="5C419D33"/>
    <w:rsid w:val="5C4B9E46"/>
    <w:rsid w:val="5C85C4B8"/>
    <w:rsid w:val="5CCFD61A"/>
    <w:rsid w:val="5CD08483"/>
    <w:rsid w:val="5D0A14D9"/>
    <w:rsid w:val="5D10FC4E"/>
    <w:rsid w:val="5D15C14F"/>
    <w:rsid w:val="5D218D9B"/>
    <w:rsid w:val="5D5D65DE"/>
    <w:rsid w:val="5D773260"/>
    <w:rsid w:val="5D9C04FD"/>
    <w:rsid w:val="5DC99930"/>
    <w:rsid w:val="5E153D5B"/>
    <w:rsid w:val="5E54A509"/>
    <w:rsid w:val="5EB6B803"/>
    <w:rsid w:val="5EFCD951"/>
    <w:rsid w:val="5F1EE6D6"/>
    <w:rsid w:val="5F28D726"/>
    <w:rsid w:val="5F5BE486"/>
    <w:rsid w:val="5FB40EDA"/>
    <w:rsid w:val="5FB7F328"/>
    <w:rsid w:val="5FCE0B5A"/>
    <w:rsid w:val="5FD355DD"/>
    <w:rsid w:val="5FDC85D2"/>
    <w:rsid w:val="5FE73998"/>
    <w:rsid w:val="604F2D0D"/>
    <w:rsid w:val="606E764F"/>
    <w:rsid w:val="60723510"/>
    <w:rsid w:val="6082E5D8"/>
    <w:rsid w:val="609BD330"/>
    <w:rsid w:val="60CCE729"/>
    <w:rsid w:val="60ECC8DC"/>
    <w:rsid w:val="6117C345"/>
    <w:rsid w:val="612CCE6F"/>
    <w:rsid w:val="618A387A"/>
    <w:rsid w:val="61941EB0"/>
    <w:rsid w:val="619EF101"/>
    <w:rsid w:val="61AF51FD"/>
    <w:rsid w:val="61ED9067"/>
    <w:rsid w:val="6202A3E7"/>
    <w:rsid w:val="620EF92C"/>
    <w:rsid w:val="623820B4"/>
    <w:rsid w:val="62577180"/>
    <w:rsid w:val="62709466"/>
    <w:rsid w:val="62778CAB"/>
    <w:rsid w:val="62AE07AC"/>
    <w:rsid w:val="62C31943"/>
    <w:rsid w:val="62F767F4"/>
    <w:rsid w:val="63206FA1"/>
    <w:rsid w:val="6343CA6B"/>
    <w:rsid w:val="63C23063"/>
    <w:rsid w:val="63F41430"/>
    <w:rsid w:val="64103F29"/>
    <w:rsid w:val="6445D412"/>
    <w:rsid w:val="645E9EB7"/>
    <w:rsid w:val="648C242C"/>
    <w:rsid w:val="64E47DC6"/>
    <w:rsid w:val="656690FC"/>
    <w:rsid w:val="656F2CFF"/>
    <w:rsid w:val="65B6258E"/>
    <w:rsid w:val="65D35112"/>
    <w:rsid w:val="66035DB1"/>
    <w:rsid w:val="66244ACB"/>
    <w:rsid w:val="6627F9C6"/>
    <w:rsid w:val="6648CD3B"/>
    <w:rsid w:val="6654A499"/>
    <w:rsid w:val="665F8B89"/>
    <w:rsid w:val="667C5EA5"/>
    <w:rsid w:val="66D8150E"/>
    <w:rsid w:val="67351FC9"/>
    <w:rsid w:val="674CEE52"/>
    <w:rsid w:val="6805E297"/>
    <w:rsid w:val="683A42E8"/>
    <w:rsid w:val="6843C0EB"/>
    <w:rsid w:val="68454E65"/>
    <w:rsid w:val="687145DD"/>
    <w:rsid w:val="68971357"/>
    <w:rsid w:val="68A17D4F"/>
    <w:rsid w:val="68D8F344"/>
    <w:rsid w:val="68DCAA07"/>
    <w:rsid w:val="691F53DC"/>
    <w:rsid w:val="693A83C0"/>
    <w:rsid w:val="694A052A"/>
    <w:rsid w:val="695314EF"/>
    <w:rsid w:val="699EA99D"/>
    <w:rsid w:val="6A1D304D"/>
    <w:rsid w:val="6AA4F80B"/>
    <w:rsid w:val="6AAC5C4D"/>
    <w:rsid w:val="6AAC5CB0"/>
    <w:rsid w:val="6AF229E2"/>
    <w:rsid w:val="6B242B70"/>
    <w:rsid w:val="6B31ECA5"/>
    <w:rsid w:val="6B4338D0"/>
    <w:rsid w:val="6BDB168A"/>
    <w:rsid w:val="6BEB4C6F"/>
    <w:rsid w:val="6C3DB1BD"/>
    <w:rsid w:val="6C6C271B"/>
    <w:rsid w:val="6C804668"/>
    <w:rsid w:val="6C85A16A"/>
    <w:rsid w:val="6CA025F3"/>
    <w:rsid w:val="6CA16CC9"/>
    <w:rsid w:val="6CF26529"/>
    <w:rsid w:val="6D01C362"/>
    <w:rsid w:val="6D231F2F"/>
    <w:rsid w:val="6D28C4E1"/>
    <w:rsid w:val="6D5FC468"/>
    <w:rsid w:val="6D6C13D5"/>
    <w:rsid w:val="6D9E7461"/>
    <w:rsid w:val="6DA3397F"/>
    <w:rsid w:val="6DC7935E"/>
    <w:rsid w:val="6DD72377"/>
    <w:rsid w:val="6DDCDF0A"/>
    <w:rsid w:val="6DDF1B88"/>
    <w:rsid w:val="6E7ECDCC"/>
    <w:rsid w:val="6E9A2ACD"/>
    <w:rsid w:val="6EAA92C6"/>
    <w:rsid w:val="6ED1B805"/>
    <w:rsid w:val="6F066C10"/>
    <w:rsid w:val="6F11D421"/>
    <w:rsid w:val="6F1FAE78"/>
    <w:rsid w:val="6F913369"/>
    <w:rsid w:val="6FA7E391"/>
    <w:rsid w:val="6FEDB018"/>
    <w:rsid w:val="700796CA"/>
    <w:rsid w:val="7074C198"/>
    <w:rsid w:val="7079B121"/>
    <w:rsid w:val="70958B5F"/>
    <w:rsid w:val="7133E9BC"/>
    <w:rsid w:val="71468820"/>
    <w:rsid w:val="71474EF0"/>
    <w:rsid w:val="715DACAD"/>
    <w:rsid w:val="7161B403"/>
    <w:rsid w:val="71AF3F00"/>
    <w:rsid w:val="71DC4B6C"/>
    <w:rsid w:val="71DF416C"/>
    <w:rsid w:val="71E6A5FD"/>
    <w:rsid w:val="71ECAB4B"/>
    <w:rsid w:val="720203A5"/>
    <w:rsid w:val="72077531"/>
    <w:rsid w:val="7230E62D"/>
    <w:rsid w:val="7235563C"/>
    <w:rsid w:val="7237167E"/>
    <w:rsid w:val="723C83BE"/>
    <w:rsid w:val="72499C1D"/>
    <w:rsid w:val="72645CF1"/>
    <w:rsid w:val="72993D6F"/>
    <w:rsid w:val="72E91D29"/>
    <w:rsid w:val="73062D5E"/>
    <w:rsid w:val="73A2FF33"/>
    <w:rsid w:val="73D58944"/>
    <w:rsid w:val="73F67D0E"/>
    <w:rsid w:val="743D6519"/>
    <w:rsid w:val="74646BFE"/>
    <w:rsid w:val="749AEA33"/>
    <w:rsid w:val="74C55284"/>
    <w:rsid w:val="74C70184"/>
    <w:rsid w:val="74DBF239"/>
    <w:rsid w:val="754C4C18"/>
    <w:rsid w:val="7557DA56"/>
    <w:rsid w:val="75729933"/>
    <w:rsid w:val="7580F68A"/>
    <w:rsid w:val="75859278"/>
    <w:rsid w:val="758E0A81"/>
    <w:rsid w:val="75E72F8B"/>
    <w:rsid w:val="75FB9B4B"/>
    <w:rsid w:val="75FBCC88"/>
    <w:rsid w:val="763D4DD8"/>
    <w:rsid w:val="7655546C"/>
    <w:rsid w:val="76595C08"/>
    <w:rsid w:val="76678FD1"/>
    <w:rsid w:val="767BD899"/>
    <w:rsid w:val="76BC179A"/>
    <w:rsid w:val="76BD7953"/>
    <w:rsid w:val="76C25E8D"/>
    <w:rsid w:val="76D98C61"/>
    <w:rsid w:val="76DFB7E9"/>
    <w:rsid w:val="76F4BC60"/>
    <w:rsid w:val="76FCE6DF"/>
    <w:rsid w:val="773B8844"/>
    <w:rsid w:val="7746DCDB"/>
    <w:rsid w:val="774DA767"/>
    <w:rsid w:val="775A31CF"/>
    <w:rsid w:val="775B3B6D"/>
    <w:rsid w:val="77950EAA"/>
    <w:rsid w:val="77DBC949"/>
    <w:rsid w:val="77DEEC54"/>
    <w:rsid w:val="77E85B91"/>
    <w:rsid w:val="7900C95C"/>
    <w:rsid w:val="790126DC"/>
    <w:rsid w:val="7923498B"/>
    <w:rsid w:val="79510D4D"/>
    <w:rsid w:val="795AAF2C"/>
    <w:rsid w:val="79778E67"/>
    <w:rsid w:val="7987235A"/>
    <w:rsid w:val="79EE794C"/>
    <w:rsid w:val="7A1709B6"/>
    <w:rsid w:val="7A84E5F8"/>
    <w:rsid w:val="7AA8A3D7"/>
    <w:rsid w:val="7AB43855"/>
    <w:rsid w:val="7B282D41"/>
    <w:rsid w:val="7B7EC720"/>
    <w:rsid w:val="7BA4939D"/>
    <w:rsid w:val="7BD0E522"/>
    <w:rsid w:val="7C0612F2"/>
    <w:rsid w:val="7C7C4CA8"/>
    <w:rsid w:val="7C89D468"/>
    <w:rsid w:val="7CE2AE74"/>
    <w:rsid w:val="7CF91466"/>
    <w:rsid w:val="7D00BC0D"/>
    <w:rsid w:val="7D1D1760"/>
    <w:rsid w:val="7D401474"/>
    <w:rsid w:val="7D7C235E"/>
    <w:rsid w:val="7E294CC4"/>
    <w:rsid w:val="7E37C4BB"/>
    <w:rsid w:val="7E48560F"/>
    <w:rsid w:val="7E55C685"/>
    <w:rsid w:val="7E67F036"/>
    <w:rsid w:val="7EB29EBC"/>
    <w:rsid w:val="7ECC9A85"/>
    <w:rsid w:val="7F379C0E"/>
    <w:rsid w:val="7F6EC366"/>
    <w:rsid w:val="7F9F5493"/>
    <w:rsid w:val="7FA2B55E"/>
    <w:rsid w:val="7FB2A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E8699"/>
  <w15:chartTrackingRefBased/>
  <w15:docId w15:val="{0DA78B6A-9D19-4C0F-829E-67D2BD35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29B2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E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0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29B21C7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429B21C7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429B21C7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1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621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643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54EF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41FC833A"/>
    <w:rPr>
      <w:color w:val="2B579A"/>
    </w:rPr>
  </w:style>
  <w:style w:type="paragraph" w:styleId="Header">
    <w:name w:val="header"/>
    <w:basedOn w:val="Normal"/>
    <w:link w:val="HeaderChar"/>
    <w:uiPriority w:val="99"/>
    <w:unhideWhenUsed/>
    <w:rsid w:val="68A17D4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68A17D4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D581C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581C"/>
    <w:rPr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47EB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70E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FooterChar">
    <w:name w:val="Footer Char"/>
    <w:basedOn w:val="DefaultParagraphFont"/>
    <w:link w:val="Footer"/>
    <w:uiPriority w:val="99"/>
    <w:rsid w:val="000605F7"/>
  </w:style>
  <w:style w:type="character" w:customStyle="1" w:styleId="HeaderChar">
    <w:name w:val="Header Char"/>
    <w:basedOn w:val="DefaultParagraphFont"/>
    <w:link w:val="Header"/>
    <w:uiPriority w:val="99"/>
    <w:rsid w:val="0006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aplain@newcastle.edu.au" TargetMode="External"/><Relationship Id="rId18" Type="http://schemas.openxmlformats.org/officeDocument/2006/relationships/hyperlink" Target="https://www.newcastle.edu.au/campus-life/security-safety-and-hel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eception@newpsych.com.au?subject=emai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haplain@newcastle.edu.au" TargetMode="External"/><Relationship Id="rId17" Type="http://schemas.openxmlformats.org/officeDocument/2006/relationships/hyperlink" Target="tel:0249215888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tel:000" TargetMode="External"/><Relationship Id="rId20" Type="http://schemas.openxmlformats.org/officeDocument/2006/relationships/hyperlink" Target="mailto:NewPsy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olicies.newcastle.edu.au/document/view-current.php?id=361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staffcare@newcastle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ies.newcastle.edu.au/document/view-current.php?id=20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394b7-e16c-4952-833f-5730ecb68a4d" xsi:nil="true"/>
    <lcf76f155ced4ddcb4097134ff3c332f xmlns="a7e66e26-89af-4bd2-bd0b-3eb44de3fe35">
      <Terms xmlns="http://schemas.microsoft.com/office/infopath/2007/PartnerControls"/>
    </lcf76f155ced4ddcb4097134ff3c332f>
    <Datecreated xmlns="a7e66e26-89af-4bd2-bd0b-3eb44de3fe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838C6DFBFA34C9D88A69D80BD7D12" ma:contentTypeVersion="20" ma:contentTypeDescription="Create a new document." ma:contentTypeScope="" ma:versionID="a5cf5972d63d9e2937b19704439d928f">
  <xsd:schema xmlns:xsd="http://www.w3.org/2001/XMLSchema" xmlns:xs="http://www.w3.org/2001/XMLSchema" xmlns:p="http://schemas.microsoft.com/office/2006/metadata/properties" xmlns:ns2="a7e66e26-89af-4bd2-bd0b-3eb44de3fe35" xmlns:ns3="5760cd2d-c705-48cf-bf81-c0e81f6d858d" xmlns:ns4="ae5394b7-e16c-4952-833f-5730ecb68a4d" targetNamespace="http://schemas.microsoft.com/office/2006/metadata/properties" ma:root="true" ma:fieldsID="9470b82842ca238d46b6b3bfeea0bde2" ns2:_="" ns3:_="" ns4:_="">
    <xsd:import namespace="a7e66e26-89af-4bd2-bd0b-3eb44de3fe35"/>
    <xsd:import namespace="5760cd2d-c705-48cf-bf81-c0e81f6d858d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atecrea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6e26-89af-4bd2-bd0b-3eb44de3f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created" ma:index="26" nillable="true" ma:displayName="Date created " ma:format="DateOnly" ma:internalName="Datecreat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0cd2d-c705-48cf-bf81-c0e81f6d8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6b9ee82-0269-4558-aa41-6953586c4779}" ma:internalName="TaxCatchAll" ma:showField="CatchAllData" ma:web="5760cd2d-c705-48cf-bf81-c0e81f6d8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625A-7864-447D-A78B-64D60E658AD4}">
  <ds:schemaRefs>
    <ds:schemaRef ds:uri="http://schemas.microsoft.com/office/2006/metadata/properties"/>
    <ds:schemaRef ds:uri="http://schemas.microsoft.com/office/infopath/2007/PartnerControls"/>
    <ds:schemaRef ds:uri="ae5394b7-e16c-4952-833f-5730ecb68a4d"/>
    <ds:schemaRef ds:uri="a7e66e26-89af-4bd2-bd0b-3eb44de3fe35"/>
  </ds:schemaRefs>
</ds:datastoreItem>
</file>

<file path=customXml/itemProps2.xml><?xml version="1.0" encoding="utf-8"?>
<ds:datastoreItem xmlns:ds="http://schemas.openxmlformats.org/officeDocument/2006/customXml" ds:itemID="{4FB17231-F71C-48ED-A9D7-8CD605C14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66e26-89af-4bd2-bd0b-3eb44de3fe35"/>
    <ds:schemaRef ds:uri="5760cd2d-c705-48cf-bf81-c0e81f6d858d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D9BCC-82BB-41BA-90C2-EB6FCC9D8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AEE4BA-2EFD-4DED-9CCA-09659B87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Gearin</dc:creator>
  <cp:keywords/>
  <dc:description/>
  <cp:lastModifiedBy>Simona Gorgievski</cp:lastModifiedBy>
  <cp:revision>2</cp:revision>
  <dcterms:created xsi:type="dcterms:W3CDTF">2026-04-17T07:16:00Z</dcterms:created>
  <dcterms:modified xsi:type="dcterms:W3CDTF">2026-04-17T07:16:00Z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0x0101002D7838C6DFBFA34C9D88A69D80BD7D12</vt:lpwstr>
  </property>
  <property fmtid="{D5CDD505-2E9C-101B-9397-08002B2CF9AE}" pid="3" name="MediaServiceImageTags">
    <vt:lpwstr/>
  </property>
  <property fmtid="{D5CDD505-2E9C-101B-9397-08002B2CF9AE}" pid="4" name="GrammarlyDocumentId">
    <vt:lpwstr>6153af1e-68b3-4406-87df-8c4a911150cb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