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2" w:rsidRDefault="00146EAC" w:rsidP="00E3270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2014 Mid-Year Progress Report Round</w:t>
      </w:r>
    </w:p>
    <w:p w:rsidR="00146EAC" w:rsidRDefault="00146EAC" w:rsidP="00E32702">
      <w:pPr>
        <w:spacing w:after="0" w:line="240" w:lineRule="auto"/>
        <w:jc w:val="both"/>
        <w:rPr>
          <w:b/>
          <w:sz w:val="32"/>
          <w:szCs w:val="32"/>
        </w:rPr>
      </w:pPr>
    </w:p>
    <w:p w:rsidR="00E32702" w:rsidRDefault="00E32702" w:rsidP="00E32702">
      <w:pPr>
        <w:spacing w:after="0" w:line="240" w:lineRule="auto"/>
        <w:jc w:val="both"/>
        <w:rPr>
          <w:b/>
          <w:sz w:val="32"/>
          <w:szCs w:val="32"/>
        </w:rPr>
      </w:pPr>
      <w:r w:rsidRPr="00F23985">
        <w:rPr>
          <w:b/>
          <w:sz w:val="32"/>
          <w:szCs w:val="32"/>
        </w:rPr>
        <w:t>INSTRUCTIONS</w:t>
      </w:r>
    </w:p>
    <w:p w:rsidR="003C0BA7" w:rsidRDefault="003C0BA7" w:rsidP="00E32702">
      <w:pPr>
        <w:spacing w:after="0" w:line="240" w:lineRule="auto"/>
        <w:jc w:val="both"/>
        <w:rPr>
          <w:b/>
          <w:sz w:val="32"/>
          <w:szCs w:val="32"/>
        </w:rPr>
      </w:pPr>
    </w:p>
    <w:p w:rsidR="00E32702" w:rsidRPr="006A72B6" w:rsidRDefault="003C0BA7" w:rsidP="00E32702">
      <w:pPr>
        <w:pStyle w:val="ListParagraph"/>
        <w:numPr>
          <w:ilvl w:val="0"/>
          <w:numId w:val="4"/>
        </w:numPr>
        <w:spacing w:after="0"/>
        <w:ind w:left="425" w:hanging="425"/>
        <w:jc w:val="both"/>
      </w:pPr>
      <w:r>
        <w:t>Progress Reports are confidential</w:t>
      </w:r>
      <w:r w:rsidR="00B767DF">
        <w:t>. Candidates and</w:t>
      </w:r>
      <w:r w:rsidR="00201947">
        <w:t xml:space="preserve"> supervisors are not permitted to read each other’s reports. </w:t>
      </w:r>
      <w:r w:rsidR="004667FE">
        <w:t>Please answer all questions honestly.</w:t>
      </w:r>
    </w:p>
    <w:p w:rsidR="00E32702" w:rsidRPr="006A72B6" w:rsidRDefault="00F85E93" w:rsidP="00E32702">
      <w:pPr>
        <w:pStyle w:val="ListParagraph"/>
        <w:numPr>
          <w:ilvl w:val="0"/>
          <w:numId w:val="4"/>
        </w:numPr>
        <w:spacing w:after="0"/>
        <w:ind w:left="425" w:hanging="425"/>
        <w:jc w:val="both"/>
      </w:pPr>
      <w:r>
        <w:t>Completion of a report when requested</w:t>
      </w:r>
      <w:r w:rsidR="00D06E36" w:rsidRPr="006A72B6">
        <w:t xml:space="preserve"> </w:t>
      </w:r>
      <w:r>
        <w:t xml:space="preserve">is a requirement of </w:t>
      </w:r>
      <w:r w:rsidR="00E32702" w:rsidRPr="006A72B6">
        <w:t>candidature</w:t>
      </w:r>
      <w:r>
        <w:t>/supervision</w:t>
      </w:r>
      <w:r w:rsidR="00E32702" w:rsidRPr="006A72B6">
        <w:t xml:space="preserve">. Failure to submit </w:t>
      </w:r>
      <w:r w:rsidR="00201947">
        <w:t>a required</w:t>
      </w:r>
      <w:r w:rsidR="00E32702" w:rsidRPr="006A72B6">
        <w:t xml:space="preserve"> report will be taken as a failure to comply with the Rules Governing Research Higher Degrees and may lead to the termination of candidature</w:t>
      </w:r>
      <w:r w:rsidR="00201947">
        <w:t xml:space="preserve">, </w:t>
      </w:r>
      <w:r w:rsidR="00C0382B">
        <w:t>scholarship</w:t>
      </w:r>
      <w:r w:rsidR="00E32702" w:rsidRPr="006A72B6">
        <w:t xml:space="preserve"> and Confirmation of Enrolment (if applicable).</w:t>
      </w:r>
    </w:p>
    <w:p w:rsidR="00E32702" w:rsidRPr="006A72B6" w:rsidRDefault="00E32702" w:rsidP="00201947">
      <w:pPr>
        <w:spacing w:after="0"/>
        <w:jc w:val="both"/>
      </w:pPr>
    </w:p>
    <w:p w:rsidR="00E32702" w:rsidRPr="00201947" w:rsidRDefault="00201947" w:rsidP="00E32702">
      <w:pPr>
        <w:spacing w:after="0" w:line="240" w:lineRule="auto"/>
        <w:jc w:val="both"/>
        <w:rPr>
          <w:b/>
          <w:sz w:val="28"/>
          <w:szCs w:val="28"/>
        </w:rPr>
      </w:pPr>
      <w:r w:rsidRPr="00201947">
        <w:rPr>
          <w:b/>
          <w:sz w:val="28"/>
          <w:szCs w:val="28"/>
        </w:rPr>
        <w:t>SECTION A – Candidate’s Report</w:t>
      </w:r>
    </w:p>
    <w:p w:rsidR="00C0382B" w:rsidRPr="004A25E4" w:rsidRDefault="00C0382B" w:rsidP="00E32702">
      <w:pPr>
        <w:spacing w:after="0" w:line="240" w:lineRule="auto"/>
        <w:jc w:val="both"/>
      </w:pPr>
      <w:r w:rsidRPr="004A25E4">
        <w:t>Complete electronically, save and send as an email attachment to:</w:t>
      </w:r>
    </w:p>
    <w:p w:rsidR="00C0382B" w:rsidRPr="004A25E4" w:rsidRDefault="00146EAC" w:rsidP="00E32702">
      <w:pPr>
        <w:spacing w:after="0" w:line="240" w:lineRule="auto"/>
        <w:jc w:val="both"/>
      </w:pPr>
      <w:hyperlink r:id="rId7" w:history="1">
        <w:r w:rsidR="00C0382B" w:rsidRPr="004A25E4">
          <w:rPr>
            <w:rStyle w:val="Hyperlink"/>
          </w:rPr>
          <w:t>research-candidature@newcastle.edu.au</w:t>
        </w:r>
      </w:hyperlink>
      <w:r w:rsidR="00C0382B" w:rsidRPr="004A25E4">
        <w:t xml:space="preserve"> by </w:t>
      </w:r>
      <w:r>
        <w:t>Friday 4 July 2014</w:t>
      </w:r>
      <w:r w:rsidR="004A25E4" w:rsidRPr="004A25E4">
        <w:t>.</w:t>
      </w:r>
    </w:p>
    <w:p w:rsidR="00C0382B" w:rsidRPr="004A25E4" w:rsidRDefault="00C0382B" w:rsidP="00E32702">
      <w:pPr>
        <w:spacing w:after="0" w:line="240" w:lineRule="auto"/>
        <w:jc w:val="both"/>
      </w:pPr>
    </w:p>
    <w:p w:rsidR="00201947" w:rsidRPr="004A25E4" w:rsidRDefault="00C0382B" w:rsidP="00E32702">
      <w:pPr>
        <w:spacing w:after="0" w:line="240" w:lineRule="auto"/>
        <w:jc w:val="both"/>
      </w:pPr>
      <w:r w:rsidRPr="004A25E4">
        <w:t xml:space="preserve">**Note that it is the responsibility of the candidate to submit the report </w:t>
      </w:r>
      <w:r w:rsidRPr="004A25E4">
        <w:rPr>
          <w:b/>
        </w:rPr>
        <w:t>directly</w:t>
      </w:r>
      <w:r w:rsidRPr="004A25E4">
        <w:t xml:space="preserve"> to the Office of Graduate Studies**</w:t>
      </w:r>
    </w:p>
    <w:p w:rsidR="00C0382B" w:rsidRPr="00ED24F7" w:rsidRDefault="00C0382B" w:rsidP="00E32702">
      <w:pPr>
        <w:spacing w:after="0" w:line="240" w:lineRule="auto"/>
        <w:jc w:val="both"/>
        <w:rPr>
          <w:sz w:val="24"/>
          <w:szCs w:val="24"/>
        </w:rPr>
      </w:pPr>
    </w:p>
    <w:p w:rsidR="00E32702" w:rsidRDefault="00E32702" w:rsidP="00E3270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SECTION B – Supervisor’s Report</w:t>
      </w:r>
    </w:p>
    <w:p w:rsidR="00C0382B" w:rsidRPr="004A25E4" w:rsidRDefault="00C0382B" w:rsidP="00C0382B">
      <w:pPr>
        <w:spacing w:after="0" w:line="240" w:lineRule="auto"/>
        <w:jc w:val="both"/>
      </w:pPr>
      <w:r w:rsidRPr="004A25E4">
        <w:t>Complete electronically, save and send as an email attachment to:</w:t>
      </w:r>
    </w:p>
    <w:p w:rsidR="00C0382B" w:rsidRPr="004A25E4" w:rsidRDefault="00146EAC" w:rsidP="00C0382B">
      <w:pPr>
        <w:spacing w:after="0" w:line="240" w:lineRule="auto"/>
        <w:jc w:val="both"/>
      </w:pPr>
      <w:hyperlink r:id="rId8" w:history="1">
        <w:r w:rsidR="00C0382B" w:rsidRPr="004A25E4">
          <w:rPr>
            <w:rStyle w:val="Hyperlink"/>
          </w:rPr>
          <w:t>research-candidature@newcastle.edu.au</w:t>
        </w:r>
      </w:hyperlink>
      <w:r w:rsidR="00C0382B" w:rsidRPr="004A25E4">
        <w:t xml:space="preserve"> by </w:t>
      </w:r>
      <w:r>
        <w:t>Friday 4 July 2014</w:t>
      </w:r>
      <w:r w:rsidR="004A25E4" w:rsidRPr="004A25E4">
        <w:t>.</w:t>
      </w:r>
    </w:p>
    <w:p w:rsidR="00E32702" w:rsidRPr="00ED24F7" w:rsidRDefault="00E32702" w:rsidP="00E32702">
      <w:pPr>
        <w:spacing w:after="0" w:line="240" w:lineRule="auto"/>
        <w:jc w:val="both"/>
        <w:rPr>
          <w:sz w:val="24"/>
          <w:szCs w:val="24"/>
        </w:rPr>
      </w:pPr>
    </w:p>
    <w:p w:rsidR="00E32702" w:rsidRPr="00C0382B" w:rsidRDefault="00E32702" w:rsidP="00E3270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SECTION C – Completion/Prog</w:t>
      </w:r>
      <w:r w:rsidR="00C0382B">
        <w:rPr>
          <w:b/>
          <w:sz w:val="28"/>
          <w:szCs w:val="28"/>
        </w:rPr>
        <w:t>ression Plan</w:t>
      </w:r>
    </w:p>
    <w:p w:rsidR="00E32702" w:rsidRDefault="009C405A" w:rsidP="00E32702">
      <w:pPr>
        <w:spacing w:after="0" w:line="240" w:lineRule="auto"/>
        <w:jc w:val="both"/>
      </w:pPr>
      <w:r>
        <w:t xml:space="preserve">The candidate and their supervisor/s should discuss a progress plan for </w:t>
      </w:r>
      <w:r w:rsidR="00146EAC">
        <w:t xml:space="preserve">the remainder of </w:t>
      </w:r>
      <w:r w:rsidR="004A25E4">
        <w:t>201</w:t>
      </w:r>
      <w:r w:rsidR="00E711A4">
        <w:t>4</w:t>
      </w:r>
      <w:r w:rsidR="00146EAC">
        <w:t>,</w:t>
      </w:r>
      <w:r w:rsidR="004A25E4">
        <w:t xml:space="preserve"> </w:t>
      </w:r>
      <w:r>
        <w:t xml:space="preserve">or </w:t>
      </w:r>
      <w:r w:rsidR="00146EAC">
        <w:t xml:space="preserve">for </w:t>
      </w:r>
      <w:r>
        <w:t>completion of the thesis, save and send as an email attachment to:</w:t>
      </w:r>
    </w:p>
    <w:p w:rsidR="009C405A" w:rsidRPr="006A72B6" w:rsidRDefault="00146EAC" w:rsidP="00E32702">
      <w:pPr>
        <w:spacing w:after="0" w:line="240" w:lineRule="auto"/>
        <w:jc w:val="both"/>
      </w:pPr>
      <w:hyperlink r:id="rId9" w:history="1">
        <w:r w:rsidR="009C405A" w:rsidRPr="00042D00">
          <w:rPr>
            <w:rStyle w:val="Hyperlink"/>
          </w:rPr>
          <w:t>research-candidature@newcastle.edu.au</w:t>
        </w:r>
      </w:hyperlink>
      <w:r w:rsidR="009C405A">
        <w:t xml:space="preserve"> by </w:t>
      </w:r>
      <w:r>
        <w:t>Friday 4 July 2014</w:t>
      </w:r>
      <w:bookmarkStart w:id="0" w:name="_GoBack"/>
      <w:bookmarkEnd w:id="0"/>
      <w:r w:rsidR="004A25E4">
        <w:t>.</w:t>
      </w:r>
    </w:p>
    <w:p w:rsidR="00E32702" w:rsidRPr="001877B7" w:rsidRDefault="00E32702" w:rsidP="00E32702">
      <w:pPr>
        <w:spacing w:after="0" w:line="240" w:lineRule="auto"/>
        <w:jc w:val="both"/>
        <w:rPr>
          <w:b/>
          <w:sz w:val="16"/>
          <w:szCs w:val="16"/>
        </w:rPr>
      </w:pPr>
    </w:p>
    <w:p w:rsidR="00E32702" w:rsidRDefault="00E32702" w:rsidP="00E3270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WHAT HAPPENS NEXT</w:t>
      </w:r>
    </w:p>
    <w:p w:rsidR="00E32702" w:rsidRPr="001877B7" w:rsidRDefault="00E32702" w:rsidP="00E32702">
      <w:pPr>
        <w:spacing w:after="0" w:line="240" w:lineRule="auto"/>
        <w:jc w:val="both"/>
        <w:rPr>
          <w:b/>
          <w:sz w:val="6"/>
          <w:szCs w:val="6"/>
        </w:rPr>
      </w:pPr>
    </w:p>
    <w:p w:rsidR="00E32702" w:rsidRPr="006A72B6" w:rsidRDefault="009C405A" w:rsidP="00E32702">
      <w:pPr>
        <w:spacing w:after="0" w:line="240" w:lineRule="auto"/>
        <w:jc w:val="both"/>
      </w:pPr>
      <w:r>
        <w:t>All sections of the</w:t>
      </w:r>
      <w:r w:rsidR="00E32702" w:rsidRPr="006A72B6">
        <w:t xml:space="preserve"> report will be collated by the Office of Graduate Studies, read by the Dean of Gra</w:t>
      </w:r>
      <w:r>
        <w:t>duate Studies and forwarded to the appropriate</w:t>
      </w:r>
      <w:r w:rsidR="00E32702" w:rsidRPr="006A72B6">
        <w:t xml:space="preserve"> Head of School/Nominee and Assistant Dean (Research Training) for review and comment before being returned to the Office of Graduate Studies.</w:t>
      </w:r>
      <w:r>
        <w:t xml:space="preserve"> If the Head of School/Nominee or Assistant Dean (Research Training) are part of the supervisory team the report will be referred to an independent senior academic for review.</w:t>
      </w:r>
    </w:p>
    <w:p w:rsidR="00E32702" w:rsidRPr="006A72B6" w:rsidRDefault="00E32702" w:rsidP="00E32702">
      <w:pPr>
        <w:spacing w:after="0" w:line="240" w:lineRule="auto"/>
        <w:jc w:val="both"/>
      </w:pPr>
    </w:p>
    <w:p w:rsidR="00E32702" w:rsidRDefault="00613773" w:rsidP="00E32702">
      <w:pPr>
        <w:spacing w:after="0" w:line="240" w:lineRule="auto"/>
        <w:jc w:val="both"/>
      </w:pPr>
      <w:r>
        <w:t>Candidates and supervisors may be contacted regarding issues raised in reports. The completed report will be placed on the candidate’s file for future reference.</w:t>
      </w:r>
    </w:p>
    <w:p w:rsidR="004A25E4" w:rsidRDefault="004A25E4" w:rsidP="00E32702">
      <w:pPr>
        <w:spacing w:after="0" w:line="240" w:lineRule="auto"/>
        <w:jc w:val="both"/>
      </w:pPr>
    </w:p>
    <w:p w:rsidR="004A25E4" w:rsidRDefault="004A25E4" w:rsidP="00E3270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QUESTIONS</w:t>
      </w:r>
    </w:p>
    <w:p w:rsidR="004A25E4" w:rsidRDefault="004A25E4" w:rsidP="00E32702">
      <w:pPr>
        <w:spacing w:after="0" w:line="240" w:lineRule="auto"/>
        <w:jc w:val="both"/>
      </w:pPr>
      <w:r>
        <w:t xml:space="preserve">If you have any questions please contact the Office of Graduate Studies on 4921 6537 or email: </w:t>
      </w:r>
      <w:hyperlink r:id="rId10" w:history="1">
        <w:r w:rsidRPr="00FD25E9">
          <w:rPr>
            <w:rStyle w:val="Hyperlink"/>
          </w:rPr>
          <w:t>research-candidature@newcastle.edu.au</w:t>
        </w:r>
      </w:hyperlink>
    </w:p>
    <w:p w:rsidR="004A25E4" w:rsidRPr="004A25E4" w:rsidRDefault="004A25E4" w:rsidP="00E32702">
      <w:pPr>
        <w:spacing w:after="0" w:line="240" w:lineRule="auto"/>
        <w:jc w:val="both"/>
      </w:pPr>
    </w:p>
    <w:sectPr w:rsidR="004A25E4" w:rsidRPr="004A25E4" w:rsidSect="003C0BA7">
      <w:headerReference w:type="default" r:id="rId11"/>
      <w:headerReference w:type="first" r:id="rId12"/>
      <w:footerReference w:type="first" r:id="rId13"/>
      <w:pgSz w:w="11906" w:h="16838"/>
      <w:pgMar w:top="848" w:right="720" w:bottom="720" w:left="720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38" w:rsidRDefault="00697538" w:rsidP="00C12C85">
      <w:pPr>
        <w:spacing w:after="0" w:line="240" w:lineRule="auto"/>
      </w:pPr>
      <w:r>
        <w:separator/>
      </w:r>
    </w:p>
  </w:endnote>
  <w:endnote w:type="continuationSeparator" w:id="0">
    <w:p w:rsidR="00697538" w:rsidRDefault="00697538" w:rsidP="00C1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2B" w:rsidRPr="00E32702" w:rsidRDefault="00C0382B" w:rsidP="00DA2D8F">
    <w:pPr>
      <w:pStyle w:val="Footer"/>
      <w:pBdr>
        <w:top w:val="single" w:sz="4" w:space="1" w:color="auto"/>
      </w:pBdr>
      <w:rPr>
        <w:b/>
      </w:rPr>
    </w:pPr>
    <w:proofErr w:type="gramStart"/>
    <w:r w:rsidRPr="00E32702">
      <w:rPr>
        <w:b/>
      </w:rPr>
      <w:t>DUE :</w:t>
    </w:r>
    <w:proofErr w:type="gramEnd"/>
    <w:r w:rsidRPr="00E32702">
      <w:rPr>
        <w:b/>
      </w:rPr>
      <w:t xml:space="preserve"> MONDAY 28 NOVEMBER 2011</w:t>
    </w:r>
    <w:r>
      <w:rPr>
        <w:b/>
      </w:rPr>
      <w:tab/>
    </w:r>
    <w:r>
      <w:rPr>
        <w:b/>
      </w:rPr>
      <w:tab/>
    </w:r>
    <w:r>
      <w:rPr>
        <w:b/>
      </w:rPr>
      <w:tab/>
      <w:t>SECTION C</w:t>
    </w:r>
  </w:p>
  <w:p w:rsidR="00C0382B" w:rsidRPr="00E32702" w:rsidRDefault="00C0382B" w:rsidP="00A67134">
    <w:pPr>
      <w:pStyle w:val="Footer"/>
      <w:tabs>
        <w:tab w:val="left" w:pos="9072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  <w:t>JOINT REPORT</w:t>
    </w:r>
  </w:p>
  <w:p w:rsidR="00C0382B" w:rsidRPr="00E32702" w:rsidRDefault="00C0382B" w:rsidP="00963CAF">
    <w:pPr>
      <w:pStyle w:val="Footer"/>
      <w:rPr>
        <w:b/>
      </w:rPr>
    </w:pPr>
  </w:p>
  <w:p w:rsidR="00C0382B" w:rsidRDefault="00C03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38" w:rsidRDefault="00697538" w:rsidP="00C12C85">
      <w:pPr>
        <w:spacing w:after="0" w:line="240" w:lineRule="auto"/>
      </w:pPr>
      <w:r>
        <w:separator/>
      </w:r>
    </w:p>
  </w:footnote>
  <w:footnote w:type="continuationSeparator" w:id="0">
    <w:p w:rsidR="00697538" w:rsidRDefault="00697538" w:rsidP="00C1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2B" w:rsidRPr="00A67134" w:rsidRDefault="00146EAC" w:rsidP="00A67134">
    <w:pPr>
      <w:pStyle w:val="Header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59394" type="#_x0000_t75" alt="LOGO_Restricted Space" style="position:absolute;margin-left:404.1pt;margin-top:-22.15pt;width:130.65pt;height:45.55pt;z-index:-251658240;visibility:visible">
          <v:imagedata r:id="rId1" o:title="LOGO_Restricted Spac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2B" w:rsidRDefault="00146EAC" w:rsidP="00427231">
    <w:pPr>
      <w:pStyle w:val="Header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59393" type="#_x0000_t75" alt="LOGO_Restricted Space" style="position:absolute;margin-left:404.1pt;margin-top:-26.65pt;width:130.65pt;height:45.55pt;z-index:-251659264;visibility:visible">
          <v:imagedata r:id="rId1" o:title="LOGO_Restricted Space"/>
        </v:shape>
      </w:pict>
    </w:r>
    <w:r w:rsidR="00C0382B" w:rsidRPr="00C12C85">
      <w:rPr>
        <w:b/>
      </w:rPr>
      <w:t xml:space="preserve">Section </w:t>
    </w:r>
    <w:r w:rsidR="00C0382B">
      <w:rPr>
        <w:b/>
      </w:rPr>
      <w:t>C</w:t>
    </w:r>
    <w:r w:rsidR="00C0382B">
      <w:t xml:space="preserve"> – Jointly Developed Plan of Work for 2012</w:t>
    </w:r>
    <w:r w:rsidR="00C0382B">
      <w:tab/>
    </w:r>
  </w:p>
  <w:p w:rsidR="00C0382B" w:rsidRDefault="00C0382B" w:rsidP="00111D05">
    <w:pPr>
      <w:pStyle w:val="Header"/>
      <w:pBdr>
        <w:bottom w:val="single" w:sz="4" w:space="1" w:color="auto"/>
      </w:pBdr>
    </w:pPr>
    <w:r>
      <w:t>2011 ANNUAL PROGRESS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F36"/>
    <w:multiLevelType w:val="hybridMultilevel"/>
    <w:tmpl w:val="55E81104"/>
    <w:lvl w:ilvl="0" w:tplc="4E84A0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796C"/>
    <w:multiLevelType w:val="hybridMultilevel"/>
    <w:tmpl w:val="CCF6A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758D"/>
    <w:multiLevelType w:val="hybridMultilevel"/>
    <w:tmpl w:val="31C48914"/>
    <w:lvl w:ilvl="0" w:tplc="420C36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CA406D30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5DE3"/>
    <w:multiLevelType w:val="hybridMultilevel"/>
    <w:tmpl w:val="324296E0"/>
    <w:lvl w:ilvl="0" w:tplc="307424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5488"/>
    <w:multiLevelType w:val="hybridMultilevel"/>
    <w:tmpl w:val="6A06F394"/>
    <w:lvl w:ilvl="0" w:tplc="366656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36B3"/>
    <w:multiLevelType w:val="hybridMultilevel"/>
    <w:tmpl w:val="675461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F4420"/>
    <w:multiLevelType w:val="hybridMultilevel"/>
    <w:tmpl w:val="FE604C14"/>
    <w:lvl w:ilvl="0" w:tplc="260025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A406D30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63A1D"/>
    <w:multiLevelType w:val="hybridMultilevel"/>
    <w:tmpl w:val="719CED44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D3D13ED"/>
    <w:multiLevelType w:val="hybridMultilevel"/>
    <w:tmpl w:val="1F44C58A"/>
    <w:lvl w:ilvl="0" w:tplc="0C090017">
      <w:start w:val="1"/>
      <w:numFmt w:val="lowerLetter"/>
      <w:lvlText w:val="%1)"/>
      <w:lvlJc w:val="left"/>
      <w:pPr>
        <w:ind w:left="107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B6A8D"/>
    <w:multiLevelType w:val="hybridMultilevel"/>
    <w:tmpl w:val="C68C9E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C63BF"/>
    <w:multiLevelType w:val="hybridMultilevel"/>
    <w:tmpl w:val="FD540B9E"/>
    <w:lvl w:ilvl="0" w:tplc="33C6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852F8"/>
    <w:multiLevelType w:val="hybridMultilevel"/>
    <w:tmpl w:val="570E3DB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E85170"/>
    <w:multiLevelType w:val="hybridMultilevel"/>
    <w:tmpl w:val="E996C6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20BDD"/>
    <w:multiLevelType w:val="hybridMultilevel"/>
    <w:tmpl w:val="5562E640"/>
    <w:lvl w:ilvl="0" w:tplc="B6021D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13653"/>
    <w:multiLevelType w:val="hybridMultilevel"/>
    <w:tmpl w:val="8A64BB4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D215C"/>
    <w:multiLevelType w:val="hybridMultilevel"/>
    <w:tmpl w:val="ED9AD904"/>
    <w:lvl w:ilvl="0" w:tplc="E86618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15B8F"/>
    <w:multiLevelType w:val="hybridMultilevel"/>
    <w:tmpl w:val="8A38F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6"/>
  </w:num>
  <w:num w:numId="5">
    <w:abstractNumId w:val="1"/>
  </w:num>
  <w:num w:numId="6">
    <w:abstractNumId w:val="13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14"/>
  </w:num>
  <w:num w:numId="13">
    <w:abstractNumId w:val="15"/>
  </w:num>
  <w:num w:numId="14">
    <w:abstractNumId w:val="4"/>
  </w:num>
  <w:num w:numId="15">
    <w:abstractNumId w:val="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720"/>
  <w:characterSpacingControl w:val="doNotCompress"/>
  <w:hdrShapeDefaults>
    <o:shapedefaults v:ext="edit" spidmax="59395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C85"/>
    <w:rsid w:val="00007FE7"/>
    <w:rsid w:val="00027E56"/>
    <w:rsid w:val="000368BB"/>
    <w:rsid w:val="00041C29"/>
    <w:rsid w:val="00041CAD"/>
    <w:rsid w:val="0005278A"/>
    <w:rsid w:val="00076FD8"/>
    <w:rsid w:val="000B3842"/>
    <w:rsid w:val="000C1892"/>
    <w:rsid w:val="000C5639"/>
    <w:rsid w:val="000D701D"/>
    <w:rsid w:val="000D710E"/>
    <w:rsid w:val="000F78DB"/>
    <w:rsid w:val="001045FB"/>
    <w:rsid w:val="00111D05"/>
    <w:rsid w:val="00113BA7"/>
    <w:rsid w:val="00146EAC"/>
    <w:rsid w:val="001609D3"/>
    <w:rsid w:val="00161316"/>
    <w:rsid w:val="0019099E"/>
    <w:rsid w:val="001B29C8"/>
    <w:rsid w:val="001B541A"/>
    <w:rsid w:val="001C2AE2"/>
    <w:rsid w:val="001C5DC0"/>
    <w:rsid w:val="001D4B8E"/>
    <w:rsid w:val="00201947"/>
    <w:rsid w:val="00204D54"/>
    <w:rsid w:val="002308A2"/>
    <w:rsid w:val="00267D90"/>
    <w:rsid w:val="002734E7"/>
    <w:rsid w:val="00286E6D"/>
    <w:rsid w:val="002C742C"/>
    <w:rsid w:val="002D0369"/>
    <w:rsid w:val="002F1747"/>
    <w:rsid w:val="00307661"/>
    <w:rsid w:val="00324C7F"/>
    <w:rsid w:val="00340B32"/>
    <w:rsid w:val="00343EEF"/>
    <w:rsid w:val="00345411"/>
    <w:rsid w:val="003558FA"/>
    <w:rsid w:val="00357806"/>
    <w:rsid w:val="00365EE7"/>
    <w:rsid w:val="0038619D"/>
    <w:rsid w:val="003B0687"/>
    <w:rsid w:val="003C0BA7"/>
    <w:rsid w:val="003C3F27"/>
    <w:rsid w:val="003C58B0"/>
    <w:rsid w:val="003C7BEA"/>
    <w:rsid w:val="003D0133"/>
    <w:rsid w:val="003D4F47"/>
    <w:rsid w:val="003E6928"/>
    <w:rsid w:val="003F5DE4"/>
    <w:rsid w:val="004032BF"/>
    <w:rsid w:val="00413303"/>
    <w:rsid w:val="00415936"/>
    <w:rsid w:val="00427231"/>
    <w:rsid w:val="004667FE"/>
    <w:rsid w:val="004A25E4"/>
    <w:rsid w:val="004B5968"/>
    <w:rsid w:val="004C2CA0"/>
    <w:rsid w:val="004D227E"/>
    <w:rsid w:val="00501465"/>
    <w:rsid w:val="00502566"/>
    <w:rsid w:val="00505367"/>
    <w:rsid w:val="005058E0"/>
    <w:rsid w:val="005074D7"/>
    <w:rsid w:val="00520A07"/>
    <w:rsid w:val="0052723F"/>
    <w:rsid w:val="005611E3"/>
    <w:rsid w:val="0057015A"/>
    <w:rsid w:val="005A1F93"/>
    <w:rsid w:val="005A7851"/>
    <w:rsid w:val="005B4BB3"/>
    <w:rsid w:val="005B7049"/>
    <w:rsid w:val="005C0C9A"/>
    <w:rsid w:val="005C4672"/>
    <w:rsid w:val="005D7B34"/>
    <w:rsid w:val="00605A43"/>
    <w:rsid w:val="00613596"/>
    <w:rsid w:val="00613773"/>
    <w:rsid w:val="00642283"/>
    <w:rsid w:val="00663A6D"/>
    <w:rsid w:val="00697538"/>
    <w:rsid w:val="006A6A3F"/>
    <w:rsid w:val="006A72B6"/>
    <w:rsid w:val="006C3977"/>
    <w:rsid w:val="006D2A94"/>
    <w:rsid w:val="006D3F02"/>
    <w:rsid w:val="006D7460"/>
    <w:rsid w:val="00711519"/>
    <w:rsid w:val="0071796F"/>
    <w:rsid w:val="00717CF7"/>
    <w:rsid w:val="0076043A"/>
    <w:rsid w:val="00786506"/>
    <w:rsid w:val="007A0C6F"/>
    <w:rsid w:val="007B1FDF"/>
    <w:rsid w:val="007C4BDF"/>
    <w:rsid w:val="007D5460"/>
    <w:rsid w:val="00810D3A"/>
    <w:rsid w:val="008306CB"/>
    <w:rsid w:val="00843E77"/>
    <w:rsid w:val="00844D2E"/>
    <w:rsid w:val="008465BF"/>
    <w:rsid w:val="00847277"/>
    <w:rsid w:val="008B0D04"/>
    <w:rsid w:val="008D0715"/>
    <w:rsid w:val="008F4F35"/>
    <w:rsid w:val="0091548B"/>
    <w:rsid w:val="009205C8"/>
    <w:rsid w:val="00921671"/>
    <w:rsid w:val="00961A3B"/>
    <w:rsid w:val="00963CAF"/>
    <w:rsid w:val="00982A63"/>
    <w:rsid w:val="009A1FC4"/>
    <w:rsid w:val="009B332E"/>
    <w:rsid w:val="009B78B2"/>
    <w:rsid w:val="009C1A81"/>
    <w:rsid w:val="009C405A"/>
    <w:rsid w:val="009C56AD"/>
    <w:rsid w:val="009F3E24"/>
    <w:rsid w:val="00A04BB5"/>
    <w:rsid w:val="00A10510"/>
    <w:rsid w:val="00A10C6B"/>
    <w:rsid w:val="00A21D9D"/>
    <w:rsid w:val="00A235F7"/>
    <w:rsid w:val="00A26724"/>
    <w:rsid w:val="00A27405"/>
    <w:rsid w:val="00A31EA3"/>
    <w:rsid w:val="00A37AEE"/>
    <w:rsid w:val="00A41BCB"/>
    <w:rsid w:val="00A67134"/>
    <w:rsid w:val="00A671A3"/>
    <w:rsid w:val="00A721A6"/>
    <w:rsid w:val="00A97842"/>
    <w:rsid w:val="00AA5DBA"/>
    <w:rsid w:val="00AB14BF"/>
    <w:rsid w:val="00AB34BC"/>
    <w:rsid w:val="00AB542C"/>
    <w:rsid w:val="00AD6E9B"/>
    <w:rsid w:val="00AE3908"/>
    <w:rsid w:val="00AE4D36"/>
    <w:rsid w:val="00AE7D60"/>
    <w:rsid w:val="00B254FE"/>
    <w:rsid w:val="00B311A7"/>
    <w:rsid w:val="00B569DC"/>
    <w:rsid w:val="00B578DA"/>
    <w:rsid w:val="00B767DF"/>
    <w:rsid w:val="00BC2D13"/>
    <w:rsid w:val="00BE1D07"/>
    <w:rsid w:val="00BF284A"/>
    <w:rsid w:val="00C0382B"/>
    <w:rsid w:val="00C06E30"/>
    <w:rsid w:val="00C124E2"/>
    <w:rsid w:val="00C12C85"/>
    <w:rsid w:val="00C152B0"/>
    <w:rsid w:val="00C30C4C"/>
    <w:rsid w:val="00C631FF"/>
    <w:rsid w:val="00CA3FB7"/>
    <w:rsid w:val="00CB07A2"/>
    <w:rsid w:val="00CB2439"/>
    <w:rsid w:val="00CD647B"/>
    <w:rsid w:val="00CF35C1"/>
    <w:rsid w:val="00D06E36"/>
    <w:rsid w:val="00D11388"/>
    <w:rsid w:val="00D1740C"/>
    <w:rsid w:val="00D25A62"/>
    <w:rsid w:val="00D4362C"/>
    <w:rsid w:val="00DA0AF1"/>
    <w:rsid w:val="00DA2D8F"/>
    <w:rsid w:val="00DD6CA1"/>
    <w:rsid w:val="00DE49D2"/>
    <w:rsid w:val="00E00F48"/>
    <w:rsid w:val="00E02DE5"/>
    <w:rsid w:val="00E047C3"/>
    <w:rsid w:val="00E07322"/>
    <w:rsid w:val="00E32702"/>
    <w:rsid w:val="00E438AA"/>
    <w:rsid w:val="00E52C6A"/>
    <w:rsid w:val="00E711A4"/>
    <w:rsid w:val="00E90ACE"/>
    <w:rsid w:val="00E9623E"/>
    <w:rsid w:val="00EA6735"/>
    <w:rsid w:val="00EB4895"/>
    <w:rsid w:val="00EB5ECB"/>
    <w:rsid w:val="00EC0B94"/>
    <w:rsid w:val="00F06FBA"/>
    <w:rsid w:val="00F16021"/>
    <w:rsid w:val="00F41107"/>
    <w:rsid w:val="00F5065C"/>
    <w:rsid w:val="00F71DF9"/>
    <w:rsid w:val="00F775B4"/>
    <w:rsid w:val="00F85E93"/>
    <w:rsid w:val="00F900EA"/>
    <w:rsid w:val="00F9146C"/>
    <w:rsid w:val="00F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5"/>
    <o:shapelayout v:ext="edit">
      <o:idmap v:ext="edit" data="1"/>
    </o:shapelayout>
  </w:shapeDefaults>
  <w:decimalSymbol w:val="."/>
  <w:listSeparator w:val=","/>
  <w15:docId w15:val="{FFDE403E-FEF4-4A68-9607-AD9AC754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C85"/>
  </w:style>
  <w:style w:type="paragraph" w:styleId="Footer">
    <w:name w:val="footer"/>
    <w:basedOn w:val="Normal"/>
    <w:link w:val="FooterChar"/>
    <w:uiPriority w:val="99"/>
    <w:unhideWhenUsed/>
    <w:rsid w:val="00C12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C85"/>
  </w:style>
  <w:style w:type="paragraph" w:styleId="ListParagraph">
    <w:name w:val="List Paragraph"/>
    <w:basedOn w:val="Normal"/>
    <w:link w:val="ListParagraphChar"/>
    <w:uiPriority w:val="34"/>
    <w:qFormat/>
    <w:rsid w:val="00C12C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2C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519"/>
    <w:rPr>
      <w:sz w:val="22"/>
      <w:szCs w:val="22"/>
      <w:lang w:eastAsia="en-US"/>
    </w:rPr>
  </w:style>
  <w:style w:type="character" w:customStyle="1" w:styleId="Style1">
    <w:name w:val="Style1"/>
    <w:basedOn w:val="DefaultParagraphFont"/>
    <w:uiPriority w:val="1"/>
    <w:rsid w:val="00D4362C"/>
    <w:rPr>
      <w:rFonts w:ascii="Arial Black" w:hAnsi="Arial Black"/>
    </w:rPr>
  </w:style>
  <w:style w:type="character" w:styleId="SubtleEmphasis">
    <w:name w:val="Subtle Emphasis"/>
    <w:basedOn w:val="DefaultParagraphFont"/>
    <w:uiPriority w:val="19"/>
    <w:qFormat/>
    <w:rsid w:val="00D4362C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4362C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D436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62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2">
    <w:name w:val="style 2"/>
    <w:basedOn w:val="DefaultParagraphFont"/>
    <w:uiPriority w:val="1"/>
    <w:rsid w:val="00D4362C"/>
    <w:rPr>
      <w:rFonts w:ascii="Arial Black" w:hAnsi="Arial Black"/>
    </w:rPr>
  </w:style>
  <w:style w:type="character" w:customStyle="1" w:styleId="Style20">
    <w:name w:val="Style2"/>
    <w:basedOn w:val="DefaultParagraphFont"/>
    <w:uiPriority w:val="1"/>
    <w:rsid w:val="001C2AE2"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E32702"/>
    <w:rPr>
      <w:color w:val="0000FF"/>
      <w:u w:val="single"/>
    </w:rPr>
  </w:style>
  <w:style w:type="table" w:styleId="TableGrid">
    <w:name w:val="Table Grid"/>
    <w:basedOn w:val="TableNormal"/>
    <w:uiPriority w:val="59"/>
    <w:rsid w:val="00570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ickheretoentertext">
    <w:name w:val="click here to enter text"/>
    <w:basedOn w:val="ListParagraph"/>
    <w:link w:val="clickheretoentertextChar"/>
    <w:rsid w:val="00DA0A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contextualSpacing w:val="0"/>
    </w:pPr>
    <w:rPr>
      <w:rFonts w:ascii="Arial" w:hAnsi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0AF1"/>
  </w:style>
  <w:style w:type="character" w:customStyle="1" w:styleId="clickheretoentertextChar">
    <w:name w:val="click here to enter text Char"/>
    <w:basedOn w:val="ListParagraphChar"/>
    <w:link w:val="clickheretoentertext"/>
    <w:rsid w:val="00DA0AF1"/>
    <w:rPr>
      <w:rFonts w:ascii="Arial" w:hAnsi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20A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candidature@newcastle.edu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-candidature@newcastle.edu.a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search-candidature@newcastle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-candidature@newcastle.edu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2256</CharactersWithSpaces>
  <SharedDoc>false</SharedDoc>
  <HLinks>
    <vt:vector size="18" baseType="variant">
      <vt:variant>
        <vt:i4>6488157</vt:i4>
      </vt:variant>
      <vt:variant>
        <vt:i4>6</vt:i4>
      </vt:variant>
      <vt:variant>
        <vt:i4>0</vt:i4>
      </vt:variant>
      <vt:variant>
        <vt:i4>5</vt:i4>
      </vt:variant>
      <vt:variant>
        <vt:lpwstr>mailto:research-candidature@newcastle.edu.au</vt:lpwstr>
      </vt:variant>
      <vt:variant>
        <vt:lpwstr/>
      </vt:variant>
      <vt:variant>
        <vt:i4>6488157</vt:i4>
      </vt:variant>
      <vt:variant>
        <vt:i4>3</vt:i4>
      </vt:variant>
      <vt:variant>
        <vt:i4>0</vt:i4>
      </vt:variant>
      <vt:variant>
        <vt:i4>5</vt:i4>
      </vt:variant>
      <vt:variant>
        <vt:lpwstr>mailto:research-candidature@newcastle.edu.au</vt:lpwstr>
      </vt:variant>
      <vt:variant>
        <vt:lpwstr/>
      </vt:variant>
      <vt:variant>
        <vt:i4>6488157</vt:i4>
      </vt:variant>
      <vt:variant>
        <vt:i4>0</vt:i4>
      </vt:variant>
      <vt:variant>
        <vt:i4>0</vt:i4>
      </vt:variant>
      <vt:variant>
        <vt:i4>5</vt:i4>
      </vt:variant>
      <vt:variant>
        <vt:lpwstr>mailto:research-candidature@newcastle.edu.au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Abigail Eden</cp:lastModifiedBy>
  <cp:revision>3</cp:revision>
  <cp:lastPrinted>2011-10-26T23:06:00Z</cp:lastPrinted>
  <dcterms:created xsi:type="dcterms:W3CDTF">2014-05-21T05:59:00Z</dcterms:created>
  <dcterms:modified xsi:type="dcterms:W3CDTF">2014-05-21T06:03:00Z</dcterms:modified>
</cp:coreProperties>
</file>